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C2" w:rsidRPr="000C7BDC" w:rsidRDefault="00B32DBA" w:rsidP="000C7B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4269346</wp:posOffset>
                </wp:positionH>
                <wp:positionV relativeFrom="paragraph">
                  <wp:posOffset>-443516</wp:posOffset>
                </wp:positionV>
                <wp:extent cx="2311301" cy="269240"/>
                <wp:effectExtent l="0" t="0" r="1333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301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DBA" w:rsidRPr="00B32DBA" w:rsidRDefault="00B32DB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32D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การประเมินฯ </w:t>
                            </w:r>
                            <w:r w:rsidRPr="00B32D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Evidence – Based </w:t>
                            </w:r>
                            <w:r w:rsidRPr="00B32D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รอบที่</w:t>
                            </w:r>
                            <w:r w:rsidR="00632E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B32D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.15pt;margin-top:-34.9pt;width:182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t3kgIAALI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" fillcolor="white [3201]" strokeweight=".5pt">
                <v:textbox>
                  <w:txbxContent>
                    <w:p w:rsidR="00B32DBA" w:rsidRPr="00B32DBA" w:rsidRDefault="00B32DB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B32D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การประเมินฯ </w:t>
                      </w:r>
                      <w:r w:rsidRPr="00B32D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Evidence – Based </w:t>
                      </w:r>
                      <w:r w:rsidRPr="00B32D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รอบที่</w:t>
                      </w:r>
                      <w:r w:rsidR="00632E6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B32D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C7BDC" w:rsidRPr="000C7BDC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แบบสำรวจหลักฐานเชิงประจักษ์</w:t>
      </w:r>
    </w:p>
    <w:p w:rsidR="000C7BDC" w:rsidRPr="000C7BDC" w:rsidRDefault="000C7BDC" w:rsidP="000C7B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BDC">
        <w:rPr>
          <w:rFonts w:ascii="TH SarabunPSK" w:hAnsi="TH SarabunPSK" w:cs="TH SarabunPSK"/>
          <w:b/>
          <w:bCs/>
          <w:sz w:val="32"/>
          <w:szCs w:val="32"/>
        </w:rPr>
        <w:t>Evidence – Based Integrity and Transparency Assessment: EBIT</w:t>
      </w:r>
    </w:p>
    <w:p w:rsidR="000C7BDC" w:rsidRPr="000C7BDC" w:rsidRDefault="000C7BDC" w:rsidP="000C7B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BD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0C7BDC" w:rsidRDefault="000C7BDC" w:rsidP="000C7B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BD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พ.ศ.2560</w:t>
      </w:r>
    </w:p>
    <w:p w:rsidR="00921710" w:rsidRPr="00921710" w:rsidRDefault="00921710" w:rsidP="0092171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C7BDC" w:rsidRPr="00371F44" w:rsidRDefault="000C7BDC" w:rsidP="000433C6">
      <w:pPr>
        <w:spacing w:after="0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371F44">
        <w:rPr>
          <w:rFonts w:ascii="TH SarabunPSK" w:hAnsi="TH SarabunPSK" w:cs="TH SarabunPSK" w:hint="cs"/>
          <w:sz w:val="31"/>
          <w:szCs w:val="31"/>
          <w:cs/>
        </w:rPr>
        <w:t>สำนักงานคณะกรรมการป้องกันและปราบปรามการทุจริตแห่งชาติ (สำนักงาน ป.ป.ช.) ได้ดำเนินโครงการประเมินคุณธรรมและความโปร่งใสในการดำเนินงานของหน่วยงานภาครัฐ (</w:t>
      </w:r>
      <w:r w:rsidRPr="00371F44">
        <w:rPr>
          <w:rFonts w:ascii="TH SarabunPSK" w:hAnsi="TH SarabunPSK" w:cs="TH SarabunPSK"/>
          <w:sz w:val="31"/>
          <w:szCs w:val="31"/>
        </w:rPr>
        <w:t>Integrity and Transparency Assessment: ITA</w:t>
      </w:r>
      <w:r w:rsidRPr="00371F44">
        <w:rPr>
          <w:rFonts w:ascii="TH SarabunPSK" w:hAnsi="TH SarabunPSK" w:cs="TH SarabunPSK" w:hint="cs"/>
          <w:sz w:val="31"/>
          <w:szCs w:val="31"/>
          <w:cs/>
        </w:rPr>
        <w:t>) ซึ่งเป็นการประเมินเพื่อวัดระดับคุณธรรมและความโปร่งใสในการดำเนินงานของหน่วยงาน มีกรอบการประเมินใน 5 ดัชนี ได้แก่ 1. ดัชนีความโปร่งใส 2. ดัชนีความพร้อมรับผิด</w:t>
      </w:r>
      <w:r w:rsidR="000433C6" w:rsidRPr="00371F44">
        <w:rPr>
          <w:rFonts w:ascii="TH SarabunPSK" w:hAnsi="TH SarabunPSK" w:cs="TH SarabunPSK" w:hint="cs"/>
          <w:sz w:val="31"/>
          <w:szCs w:val="31"/>
          <w:cs/>
        </w:rPr>
        <w:t xml:space="preserve"> 3. ดัชนีความปลอดจากการทุจริตในการปฏิบัติงาน 4. ดัชนีวัฒนธรรมคุณธรรมในองค์กร และ 5. ดัชนีคุณธรรมการทำงานในหน่วยงาน</w:t>
      </w:r>
    </w:p>
    <w:p w:rsidR="000433C6" w:rsidRPr="00371F44" w:rsidRDefault="000433C6" w:rsidP="000433C6">
      <w:pPr>
        <w:spacing w:after="0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371F44">
        <w:rPr>
          <w:rFonts w:ascii="TH SarabunPSK" w:hAnsi="TH SarabunPSK" w:cs="TH SarabunPSK" w:hint="cs"/>
          <w:sz w:val="31"/>
          <w:szCs w:val="31"/>
          <w:cs/>
        </w:rPr>
        <w:t xml:space="preserve">สำหรับแบบสำรวจนี้เป็นแบบสำรวจหลักฐานเชิงประจักษ์ </w:t>
      </w:r>
      <w:r w:rsidRPr="00371F44">
        <w:rPr>
          <w:rFonts w:ascii="TH SarabunPSK" w:hAnsi="TH SarabunPSK" w:cs="TH SarabunPSK"/>
          <w:sz w:val="31"/>
          <w:szCs w:val="31"/>
        </w:rPr>
        <w:t>Evidence – Based Integrity and Transparency Assessment</w:t>
      </w:r>
      <w:r w:rsidRPr="00371F44">
        <w:rPr>
          <w:rFonts w:ascii="TH SarabunPSK" w:hAnsi="TH SarabunPSK" w:cs="TH SarabunPSK" w:hint="cs"/>
          <w:sz w:val="31"/>
          <w:szCs w:val="31"/>
          <w:cs/>
        </w:rPr>
        <w:t xml:space="preserve"> (</w:t>
      </w:r>
      <w:r w:rsidRPr="00371F44">
        <w:rPr>
          <w:rFonts w:ascii="TH SarabunPSK" w:hAnsi="TH SarabunPSK" w:cs="TH SarabunPSK"/>
          <w:sz w:val="31"/>
          <w:szCs w:val="31"/>
        </w:rPr>
        <w:t>EBIT</w:t>
      </w:r>
      <w:r w:rsidRPr="00371F44">
        <w:rPr>
          <w:rFonts w:ascii="TH SarabunPSK" w:hAnsi="TH SarabunPSK" w:cs="TH SarabunPSK" w:hint="cs"/>
          <w:sz w:val="31"/>
          <w:szCs w:val="31"/>
          <w:cs/>
        </w:rPr>
        <w:t>) รอบที่ 2 ใช้ประเมินในดัชนีความโปร่งใส ดัชนีวัฒนธรรมคุณธรรมในองค์กร และดัชนีคุณธรรมการทำงานในหน่วยงาน ซึ่งจะจัดเก็บข้อมูลจากการตอบแบบสำรวจหลักฐานเชิงประจักษ์นี้ พร้อมกับเอกสาร</w:t>
      </w:r>
      <w:r w:rsidR="00632E62">
        <w:rPr>
          <w:rFonts w:ascii="TH SarabunPSK" w:hAnsi="TH SarabunPSK" w:cs="TH SarabunPSK"/>
          <w:sz w:val="31"/>
          <w:szCs w:val="31"/>
        </w:rPr>
        <w:t>/</w:t>
      </w:r>
      <w:r w:rsidRPr="00371F44">
        <w:rPr>
          <w:rFonts w:ascii="TH SarabunPSK" w:hAnsi="TH SarabunPSK" w:cs="TH SarabunPSK" w:hint="cs"/>
          <w:sz w:val="31"/>
          <w:szCs w:val="31"/>
          <w:cs/>
        </w:rPr>
        <w:t>หลักฐานที่แนบประกอบการตอบ จำนวน 1 ชุด ต่อ 1 หน่วยงาน</w:t>
      </w:r>
    </w:p>
    <w:p w:rsidR="00B32DBA" w:rsidRPr="00371F44" w:rsidRDefault="00B32DBA" w:rsidP="000433C6">
      <w:pPr>
        <w:spacing w:after="0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371F44">
        <w:rPr>
          <w:rFonts w:ascii="TH SarabunPSK" w:hAnsi="TH SarabunPSK" w:cs="TH SarabunPSK" w:hint="cs"/>
          <w:sz w:val="31"/>
          <w:szCs w:val="31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ได้รับทราบและใช้เป็นแนวทางในการพัฒนาและปรับปรุงการดำเนินงาน/การปฏิบัติราชการให้มีคุณธรรมและความโปร่งใสมากยิ่งขึ้น ลดโอกาสการทุจริตในหน่วยงาน และเพื่อให้เกิดประโยชน์ต่อประชาชนและสังคมสูงสุด</w:t>
      </w:r>
    </w:p>
    <w:p w:rsidR="00B32DBA" w:rsidRDefault="00B32DBA" w:rsidP="00921710">
      <w:pPr>
        <w:pBdr>
          <w:bottom w:val="single" w:sz="6" w:space="1" w:color="auto"/>
        </w:pBd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DBA">
        <w:rPr>
          <w:rFonts w:ascii="TH SarabunPSK" w:hAnsi="TH SarabunPSK" w:cs="TH SarabunPSK" w:hint="cs"/>
          <w:b/>
          <w:bCs/>
          <w:sz w:val="32"/>
          <w:szCs w:val="32"/>
          <w:cs/>
        </w:rPr>
        <w:t>ขอขอบคุณในความร่วมมือมา ณ โอกาสนี้</w:t>
      </w:r>
    </w:p>
    <w:p w:rsidR="00921710" w:rsidRPr="00921710" w:rsidRDefault="00921710" w:rsidP="00921710">
      <w:pPr>
        <w:pBdr>
          <w:bottom w:val="single" w:sz="6" w:space="1" w:color="auto"/>
        </w:pBdr>
        <w:spacing w:after="0"/>
        <w:ind w:firstLine="72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21710" w:rsidRPr="00921710" w:rsidRDefault="00921710" w:rsidP="00921710">
      <w:pPr>
        <w:spacing w:after="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21710" w:rsidRPr="00202772" w:rsidRDefault="00921710" w:rsidP="00921710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32E62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ชื่อหน่วยงาน</w:t>
      </w:r>
      <w:r w:rsidRPr="0020277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="00632E6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</w:t>
      </w:r>
    </w:p>
    <w:p w:rsidR="00921710" w:rsidRPr="00202772" w:rsidRDefault="00921710" w:rsidP="00921710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0277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คำอธิบายวิธีการตอบแบบสำรวจ</w:t>
      </w:r>
    </w:p>
    <w:p w:rsidR="00921710" w:rsidRPr="00202772" w:rsidRDefault="00921710" w:rsidP="00632E62">
      <w:pPr>
        <w:pStyle w:val="a3"/>
        <w:numPr>
          <w:ilvl w:val="0"/>
          <w:numId w:val="1"/>
        </w:numPr>
        <w:spacing w:after="0"/>
        <w:ind w:left="36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0277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โปรดใส่เครื่องหมาย  </w:t>
      </w:r>
      <w:r w:rsidRPr="00202772">
        <w:rPr>
          <w:rFonts w:ascii="TH SarabunPSK" w:hAnsi="TH SarabunPSK" w:cs="TH SarabunPSK" w:hint="cs"/>
          <w:color w:val="000000" w:themeColor="text1"/>
          <w:sz w:val="30"/>
          <w:szCs w:val="30"/>
        </w:rPr>
        <w:sym w:font="Wingdings 2" w:char="F050"/>
      </w:r>
      <w:r w:rsidRPr="0020277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ลงในช่อง </w:t>
      </w:r>
      <w:r w:rsidRPr="00202772">
        <w:rPr>
          <w:rFonts w:ascii="TH SarabunPSK" w:hAnsi="TH SarabunPSK" w:cs="TH SarabunPSK" w:hint="cs"/>
          <w:color w:val="000000" w:themeColor="text1"/>
          <w:sz w:val="30"/>
          <w:szCs w:val="30"/>
        </w:rPr>
        <w:sym w:font="Wingdings 2" w:char="F0A3"/>
      </w:r>
      <w:r w:rsidRPr="0020277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ที่เป็นตัวเลือกคำตอบ </w:t>
      </w:r>
      <w:r w:rsidRPr="00202772">
        <w:rPr>
          <w:rFonts w:ascii="TH SarabunPSK" w:hAnsi="TH SarabunPSK" w:cs="TH SarabunPSK"/>
          <w:color w:val="000000" w:themeColor="text1"/>
          <w:sz w:val="30"/>
          <w:szCs w:val="30"/>
        </w:rPr>
        <w:t>“</w:t>
      </w:r>
      <w:r w:rsidRPr="0020277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มี</w:t>
      </w:r>
      <w:r w:rsidRPr="00202772"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  <w:r w:rsidRPr="0020277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หรือ </w:t>
      </w:r>
      <w:r w:rsidRPr="00202772">
        <w:rPr>
          <w:rFonts w:ascii="TH SarabunPSK" w:hAnsi="TH SarabunPSK" w:cs="TH SarabunPSK"/>
          <w:color w:val="000000" w:themeColor="text1"/>
          <w:sz w:val="30"/>
          <w:szCs w:val="30"/>
        </w:rPr>
        <w:t>“</w:t>
      </w:r>
      <w:r w:rsidRPr="0020277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ไม่มี</w:t>
      </w:r>
      <w:r w:rsidRPr="00202772"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  <w:r w:rsidRPr="0020277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202772" w:rsidRPr="0020277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พร้อมระบุรายการเอกสาร/หลักฐานที่อ้างอิง ทั้งนี้ หน่วยงานจะต้องแนบเอกสาร/หลักฐานที่อ้างอิงประกอบการตอบแบบสำรวจด้วย</w:t>
      </w:r>
    </w:p>
    <w:p w:rsidR="00202772" w:rsidRDefault="00202772" w:rsidP="00632E62">
      <w:pPr>
        <w:pStyle w:val="a3"/>
        <w:numPr>
          <w:ilvl w:val="0"/>
          <w:numId w:val="1"/>
        </w:numPr>
        <w:spacing w:after="0"/>
        <w:ind w:left="36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กรณีหน่วยงานไม่สามารถตอบคำถามข้อใดได้ เนื่องจากข้อจำกัดด้านกฎหมาย ขอให้หน่วยงานทำหนังสือชี้แจงโดยละเอียดพร้อมแนบเอกสาร/หลักฐานที่เกี่ยวข้อง เพื่อให้คณะกรรมการที่เกี่ยวข้องพิจารณาการอุทธรณ์ต่อไป</w:t>
      </w:r>
    </w:p>
    <w:p w:rsidR="00202772" w:rsidRDefault="00202772" w:rsidP="00632E62">
      <w:pPr>
        <w:pStyle w:val="a3"/>
        <w:numPr>
          <w:ilvl w:val="0"/>
          <w:numId w:val="1"/>
        </w:numPr>
        <w:spacing w:after="0"/>
        <w:ind w:left="36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>“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ภารกิจหลัก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หมายถึง ภารกิจของหน่วยงานตามกฎหมายจัดตั้งของหน่วยงาน ทั้งนี้ หากหน่วยงานมีภารกิจตามกฎหมายจัดตั้งมากกว่า 1 ภารกิจ ให้คัดเลือกเพียงภารกิจเดียว</w:t>
      </w:r>
      <w:r w:rsidR="00A153E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โดยพิจารณาจากภารกิจที่หน่วยงานให้ความสำคัญมากที่สุด ใช้บุคลากรและทรัพยากรต่าง ๆ มีการจัดสรรงบประมาณ มีระยะเวลาในการดำเนินงาน จำนวนมากที่สุด และมีความเสี่ยงที่จะเกิดการทุจริต โดยข้อคำถามที่เกี่ยวกับภารกิจหลัก ได้แก่ ข้อ </w:t>
      </w:r>
      <w:r w:rsidR="00A153E4">
        <w:rPr>
          <w:rFonts w:ascii="TH SarabunPSK" w:hAnsi="TH SarabunPSK" w:cs="TH SarabunPSK"/>
          <w:color w:val="000000" w:themeColor="text1"/>
          <w:sz w:val="30"/>
          <w:szCs w:val="30"/>
        </w:rPr>
        <w:t xml:space="preserve">EB1 EB2 </w:t>
      </w:r>
      <w:r w:rsidR="00A153E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และ </w:t>
      </w:r>
      <w:r w:rsidR="00A153E4">
        <w:rPr>
          <w:rFonts w:ascii="TH SarabunPSK" w:hAnsi="TH SarabunPSK" w:cs="TH SarabunPSK"/>
          <w:color w:val="000000" w:themeColor="text1"/>
          <w:sz w:val="30"/>
          <w:szCs w:val="30"/>
        </w:rPr>
        <w:t xml:space="preserve">EB3 </w:t>
      </w:r>
      <w:r w:rsidR="00A153E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ให้หน่วยงานใช้บริบทของภารกิจหลักในการตอบคำถาม ส่วนข้อคำถามที่ไม่ได้ระบุถึงภารกิจหลัก ให้ใช้บริบทภารกิจในภาพรวมของหน่วยงานในการตอบ</w:t>
      </w:r>
    </w:p>
    <w:p w:rsidR="00A153E4" w:rsidRPr="00202772" w:rsidRDefault="00A153E4" w:rsidP="00632E62">
      <w:pPr>
        <w:pStyle w:val="a3"/>
        <w:numPr>
          <w:ilvl w:val="0"/>
          <w:numId w:val="1"/>
        </w:numPr>
        <w:spacing w:after="0"/>
        <w:ind w:left="36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32E62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ติดเครื่องหมายที่หลักฐานในแต่ละข้อ พร้อมทำแถบสีเน้นข้อความในหลักฐานที่ใช้ตอบ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ทั้งนี้ เพื่อให้ผู้ตรวจประเมินสามารถพิจารณาเอกสาร/หลักฐานได้ตรงตามวัตถุประสงค์ของข้อคำถาม และให้คะแนนอย่างแม่นตรงมากที่สุด</w:t>
      </w:r>
    </w:p>
    <w:p w:rsidR="00921710" w:rsidRDefault="00921710" w:rsidP="0092171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66998" w:rsidRDefault="00766998" w:rsidP="0092171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042DDC" w:rsidRDefault="00042DDC" w:rsidP="0092171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042DDC" w:rsidRDefault="00042DDC" w:rsidP="0092171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371F44" w:rsidRDefault="003D3E39" w:rsidP="0092171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-83713</wp:posOffset>
                </wp:positionH>
                <wp:positionV relativeFrom="paragraph">
                  <wp:posOffset>-560231</wp:posOffset>
                </wp:positionV>
                <wp:extent cx="6329967" cy="314960"/>
                <wp:effectExtent l="0" t="0" r="1397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967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44" w:rsidRPr="009843B3" w:rsidRDefault="00371F4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84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ส่วนที่ 1 การดำเนินการเพื่อส่งเสริมคุณธรรมและความโปร่งใสของหน่วยงานตามภารกิจหลักในปีงบประมาณ พ.ศ.2560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6.6pt;margin-top:-44.1pt;width:498.4pt;height:24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" fillcolor="white [3201]" strokeweight=".5pt">
                <v:textbox>
                  <w:txbxContent>
                    <w:p w:rsidR="00371F44" w:rsidRPr="009843B3" w:rsidRDefault="00371F4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9843B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ส่วนที่ 1 การดำเนินการเพื่อส่งเสริมคุณธรรมและความโปร่งใสของหน่วยงานตามภารกิจหลักในปีงบประมาณ พ.ศ.2560</w:t>
                      </w:r>
                    </w:p>
                  </w:txbxContent>
                </v:textbox>
              </v:shape>
            </w:pict>
          </mc:Fallback>
        </mc:AlternateContent>
      </w:r>
      <w:r w:rsidR="00371F44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1622738</wp:posOffset>
                </wp:positionH>
                <wp:positionV relativeFrom="paragraph">
                  <wp:posOffset>180215</wp:posOffset>
                </wp:positionV>
                <wp:extent cx="4314423" cy="0"/>
                <wp:effectExtent l="0" t="0" r="2921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44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2AF0" id="ตัวเชื่อมต่อตรง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14.2pt" to="467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371F44" w:rsidRPr="00331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ภารกิจหลักของหน่วยงาน คือ</w:t>
      </w:r>
      <w:r w:rsidR="00371F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371F44" w:rsidRPr="00632E62">
        <w:rPr>
          <w:rFonts w:ascii="TH SarabunPSK" w:hAnsi="TH SarabunPSK" w:cs="TH SarabunPSK" w:hint="cs"/>
          <w:b/>
          <w:bCs/>
          <w:color w:val="FF0000"/>
          <w:sz w:val="28"/>
          <w:cs/>
        </w:rPr>
        <w:t>การผลิตบัณฑิต</w:t>
      </w:r>
      <w:r w:rsidR="00371F44" w:rsidRPr="00632E6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</w:t>
      </w:r>
    </w:p>
    <w:p w:rsidR="00371F44" w:rsidRDefault="00371F44" w:rsidP="0092171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  <w:t>___________________________________________________________________________________</w:t>
      </w:r>
    </w:p>
    <w:p w:rsidR="003D3E39" w:rsidRPr="0033179D" w:rsidRDefault="003D3E39" w:rsidP="0092171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331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(เลือกเพียง 1 ภารกิจหลัก เพื่อใช้ตอบข้อ </w:t>
      </w:r>
      <w:r w:rsidRPr="003317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EB1 – EB3 </w:t>
      </w:r>
      <w:r w:rsidRPr="00331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กรณีภารกิจหลักในการตอบข้อ </w:t>
      </w:r>
      <w:r w:rsidRPr="003317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EB1 – EB3 </w:t>
      </w:r>
      <w:r w:rsidRPr="00331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ไม่ใช่ภารกิจเดียวกัน จะไม่พิจารณาคะแนน)</w:t>
      </w:r>
    </w:p>
    <w:p w:rsidR="003D3E39" w:rsidRPr="0033179D" w:rsidRDefault="003D3E39" w:rsidP="00921710">
      <w:pPr>
        <w:spacing w:after="0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:rsidR="003D3E39" w:rsidRPr="003F3AF5" w:rsidRDefault="003D3E39" w:rsidP="0092171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3F3AF5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ดัชนีความโปร่งใส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3E39" w:rsidTr="003D3E39">
        <w:tc>
          <w:tcPr>
            <w:tcW w:w="9350" w:type="dxa"/>
          </w:tcPr>
          <w:p w:rsidR="003D3E39" w:rsidRPr="003F3AF5" w:rsidRDefault="003D3E39" w:rsidP="003D3E39">
            <w:pPr>
              <w:ind w:left="427" w:hanging="42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EB1 </w:t>
            </w:r>
            <w:r w:rsidRPr="003F3AF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หน่วยงานของท่านเปิดโอกาสให้ผู้มีส่วนได้ส่วนเสียมีโอกาสเข้ามามีส่วนร่วมในการดำเนินงานตาม ภารกิจหลักของหน่วยงานอย่างไร</w:t>
            </w:r>
          </w:p>
          <w:p w:rsidR="009843B3" w:rsidRPr="003F3AF5" w:rsidRDefault="003D3E39" w:rsidP="009843B3">
            <w:pPr>
              <w:ind w:left="427" w:hanging="42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หมายเหตุ</w:t>
            </w:r>
            <w:r w:rsidRPr="003F3AF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:</w:t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843B3"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1. </w:t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พิจารณาเฉพาะโครงการ/กิจกรรม ที่ดำเนินการในไตรมาสที่ 1 และ</w:t>
            </w:r>
            <w:r w:rsidR="009843B3"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ไตรมาสที่ 2 ของปีงบประมาณ พ.ศ.2560</w:t>
            </w:r>
          </w:p>
          <w:p w:rsidR="009843B3" w:rsidRPr="003F3AF5" w:rsidRDefault="009843B3" w:rsidP="003F3AF5">
            <w:pPr>
              <w:ind w:left="967" w:hanging="96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2. จะต้องเป็นโครงการ/กิจกรรมเดียวกัน โดยแสดงให้เห็นถึงกระบวนการมีส่วนร่วมตั้งแต่การร่วมแสดงความคิดเห็น</w:t>
            </w:r>
            <w:r w:rsid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ร่วม</w:t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จัดทำแผนงาน/โครงการ และร่วมดำเนินการ</w:t>
            </w:r>
          </w:p>
        </w:tc>
      </w:tr>
      <w:tr w:rsidR="003D3E39" w:rsidTr="003D3E39">
        <w:tc>
          <w:tcPr>
            <w:tcW w:w="9350" w:type="dxa"/>
          </w:tcPr>
          <w:p w:rsidR="003D3E39" w:rsidRPr="003F3AF5" w:rsidRDefault="009843B3" w:rsidP="009843B3">
            <w:pPr>
              <w:pStyle w:val="a3"/>
              <w:numPr>
                <w:ilvl w:val="0"/>
                <w:numId w:val="2"/>
              </w:numPr>
              <w:ind w:left="247" w:hanging="24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ผู้มีส่วนได้ส่วนเสียเข้ามามีส่วนร่วมในการแสดงความคิดเห็นเกี่ยวกับแผนงาน/โครงการ ตามภารกิจหลักของหน่วยงาน หรือไม่</w:t>
            </w:r>
          </w:p>
        </w:tc>
      </w:tr>
      <w:tr w:rsidR="003D3E39" w:rsidTr="003D3E39">
        <w:tc>
          <w:tcPr>
            <w:tcW w:w="9350" w:type="dxa"/>
          </w:tcPr>
          <w:p w:rsidR="003D3E39" w:rsidRPr="003F3AF5" w:rsidRDefault="00FD7211" w:rsidP="00FD721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มี      หลักฐาน คือ...................................................................................................................................................................</w:t>
            </w:r>
            <w:r w:rsid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</w:t>
            </w:r>
          </w:p>
          <w:p w:rsidR="00FD7211" w:rsidRPr="003F3AF5" w:rsidRDefault="00FD7211" w:rsidP="00FD7211">
            <w:pPr>
              <w:ind w:left="78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</w:t>
            </w:r>
          </w:p>
          <w:p w:rsidR="00FD7211" w:rsidRPr="003F3AF5" w:rsidRDefault="00FD7211" w:rsidP="00FD721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ไม่มี    </w:t>
            </w:r>
          </w:p>
          <w:p w:rsidR="00FD7211" w:rsidRPr="003F3AF5" w:rsidRDefault="00FD7211" w:rsidP="00FD721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หมายเหตุ </w:t>
            </w:r>
            <w:r w:rsid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</w:t>
            </w:r>
          </w:p>
          <w:p w:rsidR="00FD7211" w:rsidRPr="003F3AF5" w:rsidRDefault="00FD7211" w:rsidP="00FD7211">
            <w:pPr>
              <w:ind w:left="78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</w:t>
            </w:r>
          </w:p>
        </w:tc>
      </w:tr>
      <w:tr w:rsidR="003D3E39" w:rsidTr="003D3E39">
        <w:tc>
          <w:tcPr>
            <w:tcW w:w="9350" w:type="dxa"/>
          </w:tcPr>
          <w:p w:rsidR="003D3E39" w:rsidRPr="003F3AF5" w:rsidRDefault="00FD7211" w:rsidP="0033179D">
            <w:pPr>
              <w:pStyle w:val="a3"/>
              <w:numPr>
                <w:ilvl w:val="0"/>
                <w:numId w:val="2"/>
              </w:numPr>
              <w:ind w:left="247" w:hanging="24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ผู้มีส่วนได้ส่วนเสียเข้ามามีส่วนร่วมในการ</w:t>
            </w:r>
            <w:r w:rsidR="0033179D"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จัดทำแผน/โครงการ ตามภารกิจหลักของหน่วยงาน หรือไม่</w:t>
            </w:r>
          </w:p>
        </w:tc>
      </w:tr>
      <w:tr w:rsidR="003D3E39" w:rsidTr="003D3E39">
        <w:tc>
          <w:tcPr>
            <w:tcW w:w="9350" w:type="dxa"/>
          </w:tcPr>
          <w:p w:rsidR="0033179D" w:rsidRPr="003F3AF5" w:rsidRDefault="0033179D" w:rsidP="0033179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มี      หลักฐาน คือ...................................................................................................................................................................</w:t>
            </w:r>
            <w:r w:rsid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</w:t>
            </w:r>
          </w:p>
          <w:p w:rsidR="0033179D" w:rsidRPr="003F3AF5" w:rsidRDefault="0033179D" w:rsidP="0033179D">
            <w:pPr>
              <w:ind w:left="78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</w:t>
            </w:r>
          </w:p>
          <w:p w:rsidR="0033179D" w:rsidRPr="003F3AF5" w:rsidRDefault="0033179D" w:rsidP="0033179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ไม่มี    </w:t>
            </w:r>
          </w:p>
          <w:p w:rsidR="0033179D" w:rsidRPr="003F3AF5" w:rsidRDefault="0033179D" w:rsidP="0033179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หมายเหตุ </w:t>
            </w:r>
            <w:r w:rsid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</w:t>
            </w:r>
          </w:p>
          <w:p w:rsidR="003D3E39" w:rsidRPr="003F3AF5" w:rsidRDefault="0033179D" w:rsidP="0033179D">
            <w:pPr>
              <w:ind w:left="78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</w:t>
            </w:r>
          </w:p>
        </w:tc>
      </w:tr>
      <w:tr w:rsidR="003D3E39" w:rsidTr="003D3E39">
        <w:tc>
          <w:tcPr>
            <w:tcW w:w="9350" w:type="dxa"/>
          </w:tcPr>
          <w:p w:rsidR="003D3E39" w:rsidRPr="003F3AF5" w:rsidRDefault="0033179D" w:rsidP="00766998">
            <w:pPr>
              <w:pStyle w:val="a3"/>
              <w:numPr>
                <w:ilvl w:val="0"/>
                <w:numId w:val="2"/>
              </w:numPr>
              <w:ind w:left="247" w:hanging="24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ผู้มีส่วนได้ส่วนเสียเข้ามามีส่วนร่วมในการดำเนินการโครงการ ตามภารกิจหลักของหน่วยงาน หรือไม่ </w:t>
            </w:r>
          </w:p>
        </w:tc>
      </w:tr>
      <w:tr w:rsidR="003D3E39" w:rsidTr="003D3E39">
        <w:tc>
          <w:tcPr>
            <w:tcW w:w="9350" w:type="dxa"/>
          </w:tcPr>
          <w:p w:rsidR="0033179D" w:rsidRPr="003F3AF5" w:rsidRDefault="0033179D" w:rsidP="0033179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มี      หลักฐาน คือ...................................................................................................................................................................</w:t>
            </w:r>
            <w:r w:rsid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</w:t>
            </w:r>
          </w:p>
          <w:p w:rsidR="0033179D" w:rsidRPr="003F3AF5" w:rsidRDefault="0033179D" w:rsidP="0033179D">
            <w:pPr>
              <w:ind w:left="78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</w:t>
            </w:r>
          </w:p>
          <w:p w:rsidR="0033179D" w:rsidRPr="003F3AF5" w:rsidRDefault="0033179D" w:rsidP="0033179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ไม่มี    </w:t>
            </w:r>
          </w:p>
          <w:p w:rsidR="0033179D" w:rsidRPr="003F3AF5" w:rsidRDefault="0033179D" w:rsidP="0033179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หมายเหตุ ........................................................................................................................................................................................</w:t>
            </w:r>
            <w:r w:rsid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</w:t>
            </w:r>
          </w:p>
          <w:p w:rsidR="003D3E39" w:rsidRPr="003F3AF5" w:rsidRDefault="0033179D" w:rsidP="003F3AF5">
            <w:pPr>
              <w:ind w:left="69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</w:t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</w:t>
            </w:r>
          </w:p>
        </w:tc>
      </w:tr>
    </w:tbl>
    <w:p w:rsidR="00766998" w:rsidRDefault="00766998" w:rsidP="0092171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bookmarkStart w:id="0" w:name="_GoBack"/>
      <w:bookmarkEnd w:id="0"/>
    </w:p>
    <w:p w:rsidR="003F3AF5" w:rsidRPr="003F3AF5" w:rsidRDefault="003F3AF5" w:rsidP="0092171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3F3AF5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lastRenderedPageBreak/>
        <w:t>ดัชนีคุณธรรมการทำงานในหน่วยงาน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3AF5" w:rsidTr="00E738E2">
        <w:tc>
          <w:tcPr>
            <w:tcW w:w="9350" w:type="dxa"/>
          </w:tcPr>
          <w:p w:rsidR="003F3AF5" w:rsidRPr="003F3AF5" w:rsidRDefault="003F3AF5" w:rsidP="00766998">
            <w:pPr>
              <w:ind w:left="427" w:hanging="42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EB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3F3AF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3F3AF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หน่วยงานของท่าน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มีการปฏิบัติงานตามคู่มือหรือมาตรฐานการปฏิบัติ</w:t>
            </w:r>
            <w:r w:rsidR="0076699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งานตามภารกิจหลักอย่างไร</w:t>
            </w:r>
          </w:p>
        </w:tc>
      </w:tr>
      <w:tr w:rsidR="003F3AF5" w:rsidTr="00E738E2">
        <w:tc>
          <w:tcPr>
            <w:tcW w:w="9350" w:type="dxa"/>
          </w:tcPr>
          <w:p w:rsidR="003F3AF5" w:rsidRPr="00766998" w:rsidRDefault="00766998" w:rsidP="00766998">
            <w:pPr>
              <w:pStyle w:val="a3"/>
              <w:numPr>
                <w:ilvl w:val="0"/>
                <w:numId w:val="3"/>
              </w:numPr>
              <w:ind w:left="247" w:hanging="24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มีคู่มือหรือมาตรฐานการปฏิบัติงานตามภารกิจหลัก หรือไม่</w:t>
            </w:r>
          </w:p>
        </w:tc>
      </w:tr>
      <w:tr w:rsidR="003F3AF5" w:rsidTr="00E738E2">
        <w:tc>
          <w:tcPr>
            <w:tcW w:w="9350" w:type="dxa"/>
          </w:tcPr>
          <w:p w:rsidR="003F3AF5" w:rsidRPr="003F3AF5" w:rsidRDefault="003F3AF5" w:rsidP="00E738E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มี      หลักฐาน คือ...................................................................................................................................................................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</w:t>
            </w:r>
          </w:p>
          <w:p w:rsidR="003F3AF5" w:rsidRPr="003F3AF5" w:rsidRDefault="003F3AF5" w:rsidP="00E738E2">
            <w:pPr>
              <w:ind w:left="78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</w:t>
            </w:r>
          </w:p>
          <w:p w:rsidR="003F3AF5" w:rsidRPr="003F3AF5" w:rsidRDefault="003F3AF5" w:rsidP="00E738E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ไม่มี    </w:t>
            </w:r>
          </w:p>
          <w:p w:rsidR="003F3AF5" w:rsidRPr="003F3AF5" w:rsidRDefault="003F3AF5" w:rsidP="00E738E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หมายเหตุ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</w:t>
            </w:r>
          </w:p>
          <w:p w:rsidR="003F3AF5" w:rsidRPr="003F3AF5" w:rsidRDefault="003F3AF5" w:rsidP="00E738E2">
            <w:pPr>
              <w:ind w:left="78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</w:t>
            </w:r>
          </w:p>
        </w:tc>
      </w:tr>
      <w:tr w:rsidR="003F3AF5" w:rsidTr="00E738E2">
        <w:tc>
          <w:tcPr>
            <w:tcW w:w="9350" w:type="dxa"/>
          </w:tcPr>
          <w:p w:rsidR="003F3AF5" w:rsidRPr="003F3AF5" w:rsidRDefault="00766998" w:rsidP="00766998">
            <w:pPr>
              <w:pStyle w:val="a3"/>
              <w:numPr>
                <w:ilvl w:val="0"/>
                <w:numId w:val="3"/>
              </w:numPr>
              <w:ind w:left="247" w:hanging="24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มีรายงานผลการปฏิบัติงานตามคู่มือหรือมาตรฐานการปฏิบัติงานตามภารกิจหลัก</w:t>
            </w:r>
            <w:r w:rsidR="003F3AF5"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หรือไม่</w:t>
            </w:r>
          </w:p>
        </w:tc>
      </w:tr>
      <w:tr w:rsidR="003F3AF5" w:rsidTr="00E738E2">
        <w:tc>
          <w:tcPr>
            <w:tcW w:w="9350" w:type="dxa"/>
          </w:tcPr>
          <w:p w:rsidR="003F3AF5" w:rsidRPr="003F3AF5" w:rsidRDefault="003F3AF5" w:rsidP="00E738E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มี      หลักฐาน คือ...................................................................................................................................................................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</w:t>
            </w:r>
          </w:p>
          <w:p w:rsidR="003F3AF5" w:rsidRPr="003F3AF5" w:rsidRDefault="003F3AF5" w:rsidP="00E738E2">
            <w:pPr>
              <w:ind w:left="78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</w:t>
            </w:r>
          </w:p>
          <w:p w:rsidR="003F3AF5" w:rsidRPr="003F3AF5" w:rsidRDefault="003F3AF5" w:rsidP="00E738E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ไม่มี    </w:t>
            </w:r>
          </w:p>
          <w:p w:rsidR="003F3AF5" w:rsidRPr="003F3AF5" w:rsidRDefault="003F3AF5" w:rsidP="00E738E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หมายเหตุ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</w:t>
            </w:r>
          </w:p>
          <w:p w:rsidR="003F3AF5" w:rsidRPr="003F3AF5" w:rsidRDefault="003F3AF5" w:rsidP="00E738E2">
            <w:pPr>
              <w:ind w:left="78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</w:t>
            </w:r>
          </w:p>
        </w:tc>
      </w:tr>
    </w:tbl>
    <w:p w:rsidR="003F3AF5" w:rsidRPr="00042DDC" w:rsidRDefault="003F3AF5" w:rsidP="00921710">
      <w:pPr>
        <w:spacing w:after="0"/>
        <w:rPr>
          <w:rFonts w:ascii="TH SarabunPSK" w:hAnsi="TH SarabunPSK" w:cs="TH SarabunPSK"/>
          <w:b/>
          <w:bCs/>
          <w:color w:val="000000" w:themeColor="text1"/>
          <w:sz w:val="8"/>
          <w:szCs w:val="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998" w:rsidTr="00E738E2">
        <w:tc>
          <w:tcPr>
            <w:tcW w:w="9350" w:type="dxa"/>
          </w:tcPr>
          <w:p w:rsidR="00766998" w:rsidRPr="003F3AF5" w:rsidRDefault="00766998" w:rsidP="00766998">
            <w:pPr>
              <w:ind w:left="427" w:hanging="42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EB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3F3AF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3F3AF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หน่วยงานของท่าน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มีการปฏิบัติงาน/การบริการตามภารกิจหลักด้วยความเป็นธรรมอย่างไร</w:t>
            </w:r>
          </w:p>
        </w:tc>
      </w:tr>
      <w:tr w:rsidR="00766998" w:rsidTr="00E738E2">
        <w:tc>
          <w:tcPr>
            <w:tcW w:w="9350" w:type="dxa"/>
          </w:tcPr>
          <w:p w:rsidR="00766998" w:rsidRPr="00766998" w:rsidRDefault="00766998" w:rsidP="00766998">
            <w:pPr>
              <w:pStyle w:val="a3"/>
              <w:numPr>
                <w:ilvl w:val="0"/>
                <w:numId w:val="4"/>
              </w:numPr>
              <w:ind w:left="247" w:hanging="24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มีการแสดงขั้นตอนการปฏิบัติงานตามภารกิจหลักและระยะเวลาที่ใช้</w:t>
            </w:r>
            <w:r w:rsidR="00042DD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ในการดำเนินการให้ผู้รับบริการหรือให้ผู้มีส่วนได้ส่วนเสียทราบอย่างชัดเจน หรือไม่ </w:t>
            </w:r>
          </w:p>
        </w:tc>
      </w:tr>
      <w:tr w:rsidR="00766998" w:rsidTr="00E738E2">
        <w:tc>
          <w:tcPr>
            <w:tcW w:w="9350" w:type="dxa"/>
          </w:tcPr>
          <w:p w:rsidR="00766998" w:rsidRPr="003F3AF5" w:rsidRDefault="00766998" w:rsidP="00E738E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มี      หลักฐาน คือ...................................................................................................................................................................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</w:t>
            </w:r>
          </w:p>
          <w:p w:rsidR="00766998" w:rsidRPr="003F3AF5" w:rsidRDefault="00766998" w:rsidP="00E738E2">
            <w:pPr>
              <w:ind w:left="78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</w:t>
            </w:r>
          </w:p>
          <w:p w:rsidR="00766998" w:rsidRPr="003F3AF5" w:rsidRDefault="00766998" w:rsidP="00E738E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ไม่มี    </w:t>
            </w:r>
          </w:p>
          <w:p w:rsidR="00766998" w:rsidRPr="003F3AF5" w:rsidRDefault="00766998" w:rsidP="00E738E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หมายเหตุ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</w:t>
            </w:r>
          </w:p>
          <w:p w:rsidR="00766998" w:rsidRPr="003F3AF5" w:rsidRDefault="00766998" w:rsidP="00E738E2">
            <w:pPr>
              <w:ind w:left="78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</w:t>
            </w:r>
          </w:p>
        </w:tc>
      </w:tr>
      <w:tr w:rsidR="00766998" w:rsidTr="00E738E2">
        <w:tc>
          <w:tcPr>
            <w:tcW w:w="9350" w:type="dxa"/>
          </w:tcPr>
          <w:p w:rsidR="00766998" w:rsidRPr="003F3AF5" w:rsidRDefault="00766998" w:rsidP="00042DDC">
            <w:pPr>
              <w:pStyle w:val="a3"/>
              <w:numPr>
                <w:ilvl w:val="0"/>
                <w:numId w:val="4"/>
              </w:numPr>
              <w:ind w:left="247" w:hanging="24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</w:t>
            </w:r>
            <w:r w:rsidR="00042DD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ระบบการป้องกันหรือการตรวจสอบเพื่อป้องกันการละเว้นการปฏิบัติหน้าที่ตามภารกิจหลัก หรือไม่</w:t>
            </w:r>
          </w:p>
        </w:tc>
      </w:tr>
      <w:tr w:rsidR="00766998" w:rsidTr="00E738E2">
        <w:tc>
          <w:tcPr>
            <w:tcW w:w="9350" w:type="dxa"/>
          </w:tcPr>
          <w:p w:rsidR="00766998" w:rsidRPr="003F3AF5" w:rsidRDefault="00766998" w:rsidP="00E738E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มี      หลักฐาน คือ...................................................................................................................................................................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</w:t>
            </w:r>
          </w:p>
          <w:p w:rsidR="00766998" w:rsidRPr="003F3AF5" w:rsidRDefault="00766998" w:rsidP="00E738E2">
            <w:pPr>
              <w:ind w:left="78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</w:t>
            </w:r>
          </w:p>
          <w:p w:rsidR="00766998" w:rsidRPr="003F3AF5" w:rsidRDefault="00766998" w:rsidP="00E738E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ไม่มี    </w:t>
            </w:r>
          </w:p>
          <w:p w:rsidR="00766998" w:rsidRPr="003F3AF5" w:rsidRDefault="00766998" w:rsidP="00E738E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หมายเหตุ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</w:t>
            </w:r>
          </w:p>
          <w:p w:rsidR="00766998" w:rsidRPr="003F3AF5" w:rsidRDefault="00766998" w:rsidP="00E738E2">
            <w:pPr>
              <w:ind w:left="78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3F3AF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</w:t>
            </w:r>
          </w:p>
        </w:tc>
      </w:tr>
    </w:tbl>
    <w:p w:rsidR="00766998" w:rsidRPr="003D3E39" w:rsidRDefault="00766998" w:rsidP="00921710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</w:p>
    <w:sectPr w:rsidR="00766998" w:rsidRPr="003D3E39" w:rsidSect="00042DD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64CD"/>
    <w:multiLevelType w:val="hybridMultilevel"/>
    <w:tmpl w:val="3A90016E"/>
    <w:lvl w:ilvl="0" w:tplc="5252804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4113"/>
    <w:multiLevelType w:val="hybridMultilevel"/>
    <w:tmpl w:val="3CF61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B0BB7"/>
    <w:multiLevelType w:val="hybridMultilevel"/>
    <w:tmpl w:val="6F489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255E9"/>
    <w:multiLevelType w:val="hybridMultilevel"/>
    <w:tmpl w:val="4D32E35C"/>
    <w:lvl w:ilvl="0" w:tplc="B164ECF6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DC"/>
    <w:rsid w:val="00042DDC"/>
    <w:rsid w:val="000433C6"/>
    <w:rsid w:val="000C7BDC"/>
    <w:rsid w:val="00202772"/>
    <w:rsid w:val="0033179D"/>
    <w:rsid w:val="00371F44"/>
    <w:rsid w:val="003D3E39"/>
    <w:rsid w:val="003F3AF5"/>
    <w:rsid w:val="00427BD1"/>
    <w:rsid w:val="00632E62"/>
    <w:rsid w:val="0064545E"/>
    <w:rsid w:val="00766998"/>
    <w:rsid w:val="00921710"/>
    <w:rsid w:val="009843B3"/>
    <w:rsid w:val="00A153E4"/>
    <w:rsid w:val="00B32DBA"/>
    <w:rsid w:val="00CF69C2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045A1-0C93-4EC6-A816-74489F26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F4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F44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D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2F43-28F3-429D-940C-16ED491A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cp:lastPrinted>2017-02-22T02:30:00Z</cp:lastPrinted>
  <dcterms:created xsi:type="dcterms:W3CDTF">2017-02-21T07:25:00Z</dcterms:created>
  <dcterms:modified xsi:type="dcterms:W3CDTF">2017-02-22T02:31:00Z</dcterms:modified>
</cp:coreProperties>
</file>