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0C4B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bookmarkStart w:id="0" w:name="_GoBack"/>
      <w:bookmarkEnd w:id="0"/>
      <w:r w:rsidRPr="0044655F">
        <w:rPr>
          <w:rFonts w:ascii="TH SarabunPSK" w:hAnsi="TH SarabunPSK" w:cs="TH SarabunPSK" w:hint="cs"/>
          <w:b/>
          <w:bCs/>
          <w:noProof/>
          <w:spacing w:val="-10"/>
          <w:sz w:val="32"/>
          <w:szCs w:val="32"/>
        </w:rPr>
        <w:drawing>
          <wp:inline distT="0" distB="0" distL="0" distR="0" wp14:anchorId="02A7B6E8" wp14:editId="7720899E">
            <wp:extent cx="1387366" cy="1387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inakharinwirot_Logo_TH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109" cy="14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94BB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A048A99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คู่มือ</w:t>
      </w:r>
    </w:p>
    <w:p w14:paraId="0B45E00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หลักสูตร .....................................................</w:t>
      </w:r>
    </w:p>
    <w:p w14:paraId="12B15613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สาขาวิชา ....................................................</w:t>
      </w:r>
    </w:p>
    <w:p w14:paraId="383FDA57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 xml:space="preserve"> (หลักสูตรปรับปรุง / หลักสูตรใหม่ พ.ศ. .........)</w:t>
      </w:r>
    </w:p>
    <w:p w14:paraId="04A8015E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C492AB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DF9B2A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F48C07C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50D37E1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7257C9E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42A96FC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0EF165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F39DF4D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A386DEF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1DE2A7E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310CDE2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6B73416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D5630CB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E9ABEE1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คณะ/วิทยาลัย ..........................................................</w:t>
      </w:r>
    </w:p>
    <w:p w14:paraId="31997D34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8"/>
          <w:szCs w:val="48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8"/>
          <w:szCs w:val="48"/>
          <w:cs/>
        </w:rPr>
        <w:t>มหาวิทยาลัยศรีนครินทรวิโรฒ</w:t>
      </w:r>
    </w:p>
    <w:p w14:paraId="686507F5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06EF3A91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สารบัญ</w:t>
      </w:r>
    </w:p>
    <w:p w14:paraId="22A68A1E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231"/>
        <w:gridCol w:w="587"/>
      </w:tblGrid>
      <w:tr w:rsidR="00C30DE3" w:rsidRPr="0044655F" w14:paraId="4256DF54" w14:textId="77777777" w:rsidTr="00E866B3">
        <w:tc>
          <w:tcPr>
            <w:tcW w:w="8763" w:type="dxa"/>
            <w:gridSpan w:val="2"/>
            <w:hideMark/>
          </w:tcPr>
          <w:p w14:paraId="6A0D78A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21D9F9F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C30DE3" w:rsidRPr="0044655F" w14:paraId="70401098" w14:textId="77777777" w:rsidTr="00E866B3">
        <w:tc>
          <w:tcPr>
            <w:tcW w:w="8763" w:type="dxa"/>
            <w:gridSpan w:val="2"/>
            <w:hideMark/>
          </w:tcPr>
          <w:p w14:paraId="19C2839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1 ข้อมูลทั่วไป 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63FFFA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62AE878A" w14:textId="77777777" w:rsidTr="00E866B3">
        <w:tc>
          <w:tcPr>
            <w:tcW w:w="532" w:type="dxa"/>
            <w:hideMark/>
          </w:tcPr>
          <w:p w14:paraId="64C9906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23B4A82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รหัสและชื่อหลักสูตร 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………………………………………………………………………………………………………….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</w:t>
            </w:r>
          </w:p>
        </w:tc>
        <w:tc>
          <w:tcPr>
            <w:tcW w:w="587" w:type="dxa"/>
          </w:tcPr>
          <w:p w14:paraId="64A32AD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41872EA6" w14:textId="77777777" w:rsidTr="00E866B3">
        <w:tc>
          <w:tcPr>
            <w:tcW w:w="532" w:type="dxa"/>
            <w:hideMark/>
          </w:tcPr>
          <w:p w14:paraId="5C929D6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7FACBA2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ชื่อปริญญาและสาขาวิชา 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06E462F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4C56D703" w14:textId="77777777" w:rsidTr="00E866B3">
        <w:tc>
          <w:tcPr>
            <w:tcW w:w="532" w:type="dxa"/>
            <w:hideMark/>
          </w:tcPr>
          <w:p w14:paraId="7A156B4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22C1358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วิชาเอก/แขนงวิชา ............................................................................................................................................................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92F081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4392659" w14:textId="77777777" w:rsidTr="00E866B3">
        <w:tc>
          <w:tcPr>
            <w:tcW w:w="532" w:type="dxa"/>
            <w:hideMark/>
          </w:tcPr>
          <w:p w14:paraId="3A837AD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610B468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จำนวนหน่วยกิตที่เรียนตลอดหลักสูตร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89E193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C385E8E" w14:textId="77777777" w:rsidTr="00E866B3">
        <w:tc>
          <w:tcPr>
            <w:tcW w:w="532" w:type="dxa"/>
            <w:hideMark/>
          </w:tcPr>
          <w:p w14:paraId="0F80EAF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5FC3D0C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รูปแบบของหลักสูตร 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62CB56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047AEC8" w14:textId="77777777" w:rsidTr="00E866B3">
        <w:tc>
          <w:tcPr>
            <w:tcW w:w="532" w:type="dxa"/>
            <w:hideMark/>
          </w:tcPr>
          <w:p w14:paraId="0990262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6</w:t>
            </w:r>
          </w:p>
        </w:tc>
        <w:tc>
          <w:tcPr>
            <w:tcW w:w="8231" w:type="dxa"/>
            <w:hideMark/>
          </w:tcPr>
          <w:p w14:paraId="7A14ABB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ระบบการจัดการศึกษา 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60B730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DE98107" w14:textId="77777777" w:rsidTr="00E866B3">
        <w:tc>
          <w:tcPr>
            <w:tcW w:w="532" w:type="dxa"/>
            <w:hideMark/>
          </w:tcPr>
          <w:p w14:paraId="5908D1B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7</w:t>
            </w:r>
          </w:p>
        </w:tc>
        <w:tc>
          <w:tcPr>
            <w:tcW w:w="8231" w:type="dxa"/>
            <w:hideMark/>
          </w:tcPr>
          <w:p w14:paraId="4262805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การดำเนินการเรียนการสอน 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7E2ABE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EBF57F0" w14:textId="77777777" w:rsidTr="00E866B3">
        <w:tc>
          <w:tcPr>
            <w:tcW w:w="532" w:type="dxa"/>
            <w:hideMark/>
          </w:tcPr>
          <w:p w14:paraId="7207C7A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8</w:t>
            </w:r>
          </w:p>
        </w:tc>
        <w:tc>
          <w:tcPr>
            <w:tcW w:w="8231" w:type="dxa"/>
            <w:hideMark/>
          </w:tcPr>
          <w:p w14:paraId="2F8330E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สถานที่จัดการเรียนการสอน 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6F7E2A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6A089FDB" w14:textId="77777777" w:rsidTr="00E866B3">
        <w:tc>
          <w:tcPr>
            <w:tcW w:w="532" w:type="dxa"/>
            <w:hideMark/>
          </w:tcPr>
          <w:p w14:paraId="0D9D9DA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9</w:t>
            </w:r>
          </w:p>
        </w:tc>
        <w:tc>
          <w:tcPr>
            <w:tcW w:w="8231" w:type="dxa"/>
            <w:hideMark/>
          </w:tcPr>
          <w:p w14:paraId="72B504A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ความสัมพันธ์กับหลักสูตรอื่นที่เปิดสอนในคณะ/ภาควิชาอื่นของสถาบัน ...........................................................</w:t>
            </w:r>
          </w:p>
        </w:tc>
        <w:tc>
          <w:tcPr>
            <w:tcW w:w="587" w:type="dxa"/>
          </w:tcPr>
          <w:p w14:paraId="25813CD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44E1E3B" w14:textId="77777777" w:rsidTr="00E866B3">
        <w:tc>
          <w:tcPr>
            <w:tcW w:w="532" w:type="dxa"/>
            <w:hideMark/>
          </w:tcPr>
          <w:p w14:paraId="67E98FE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10</w:t>
            </w:r>
          </w:p>
        </w:tc>
        <w:tc>
          <w:tcPr>
            <w:tcW w:w="8231" w:type="dxa"/>
            <w:hideMark/>
          </w:tcPr>
          <w:p w14:paraId="0641F6E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อาชีพที่ประกอบได้หลังสำเร็จการศึกษา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BAA6E1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286A667" w14:textId="77777777" w:rsidTr="00E866B3">
        <w:tc>
          <w:tcPr>
            <w:tcW w:w="532" w:type="dxa"/>
            <w:hideMark/>
          </w:tcPr>
          <w:p w14:paraId="03EA87E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11</w:t>
            </w:r>
          </w:p>
        </w:tc>
        <w:tc>
          <w:tcPr>
            <w:tcW w:w="8231" w:type="dxa"/>
            <w:hideMark/>
          </w:tcPr>
          <w:p w14:paraId="576CE49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อาจารย์ผู้รับผิดชอบหลักสูตรและคุณสมบัติ 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78B354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51C20134" w14:textId="77777777" w:rsidTr="00E866B3">
        <w:tc>
          <w:tcPr>
            <w:tcW w:w="532" w:type="dxa"/>
            <w:hideMark/>
          </w:tcPr>
          <w:p w14:paraId="02AA823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12</w:t>
            </w:r>
          </w:p>
        </w:tc>
        <w:tc>
          <w:tcPr>
            <w:tcW w:w="8231" w:type="dxa"/>
            <w:hideMark/>
          </w:tcPr>
          <w:p w14:paraId="6251D4F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อาจารย์ประจำหลักสูตรและคุณสมบัติ 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864E56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244D424" w14:textId="77777777" w:rsidTr="00E866B3">
        <w:tc>
          <w:tcPr>
            <w:tcW w:w="532" w:type="dxa"/>
            <w:hideMark/>
          </w:tcPr>
          <w:p w14:paraId="1AB4FEB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13</w:t>
            </w:r>
          </w:p>
        </w:tc>
        <w:tc>
          <w:tcPr>
            <w:tcW w:w="8231" w:type="dxa"/>
            <w:hideMark/>
          </w:tcPr>
          <w:p w14:paraId="2C9D39C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 .....................................................................</w:t>
            </w:r>
          </w:p>
        </w:tc>
        <w:tc>
          <w:tcPr>
            <w:tcW w:w="587" w:type="dxa"/>
          </w:tcPr>
          <w:p w14:paraId="26BE6C1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6AA56BB6" w14:textId="77777777" w:rsidTr="00E866B3">
        <w:tc>
          <w:tcPr>
            <w:tcW w:w="532" w:type="dxa"/>
          </w:tcPr>
          <w:p w14:paraId="558B4E9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5C536EF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07D3FD3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DEDDC31" w14:textId="77777777" w:rsidTr="00E866B3">
        <w:tc>
          <w:tcPr>
            <w:tcW w:w="8763" w:type="dxa"/>
            <w:gridSpan w:val="2"/>
            <w:hideMark/>
          </w:tcPr>
          <w:p w14:paraId="67220B5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2 ข้อมูลเฉพาะของหลักสูตร 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019195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513B418C" w14:textId="77777777" w:rsidTr="00E866B3">
        <w:tc>
          <w:tcPr>
            <w:tcW w:w="532" w:type="dxa"/>
            <w:hideMark/>
          </w:tcPr>
          <w:p w14:paraId="29254FD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1774D7A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ปรัชญา วัตถุประสงค์ และผลลัพธ์การเรียนรู้ 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7882E94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588DAB3" w14:textId="77777777" w:rsidTr="00E866B3">
        <w:tc>
          <w:tcPr>
            <w:tcW w:w="532" w:type="dxa"/>
            <w:hideMark/>
          </w:tcPr>
          <w:p w14:paraId="694E771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023BA86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ความสำคัญของหลักสูตร 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5B7C18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7E28ECD" w14:textId="77777777" w:rsidTr="00E866B3">
        <w:tc>
          <w:tcPr>
            <w:tcW w:w="532" w:type="dxa"/>
            <w:hideMark/>
          </w:tcPr>
          <w:p w14:paraId="5E3AD06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1159F54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คุณสมบัติของผู้เข้าศึกษา 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3239A4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5B99976" w14:textId="77777777" w:rsidTr="00E866B3">
        <w:tc>
          <w:tcPr>
            <w:tcW w:w="532" w:type="dxa"/>
            <w:hideMark/>
          </w:tcPr>
          <w:p w14:paraId="598D35B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1952DF9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แผนการรับนิสิต ................................................................................................................................................................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B584E1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5EB1534" w14:textId="77777777" w:rsidTr="00E866B3">
        <w:tc>
          <w:tcPr>
            <w:tcW w:w="532" w:type="dxa"/>
            <w:hideMark/>
          </w:tcPr>
          <w:p w14:paraId="5C40FF0F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4485CF5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ปัญหาของนิสิตแรกเข้า 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5C6F53B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6EE732B4" w14:textId="77777777" w:rsidTr="00E866B3">
        <w:tc>
          <w:tcPr>
            <w:tcW w:w="532" w:type="dxa"/>
            <w:hideMark/>
          </w:tcPr>
          <w:p w14:paraId="16994C8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6</w:t>
            </w:r>
          </w:p>
        </w:tc>
        <w:tc>
          <w:tcPr>
            <w:tcW w:w="8231" w:type="dxa"/>
            <w:hideMark/>
          </w:tcPr>
          <w:p w14:paraId="121A7CD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กลยุทธ์ในการดำเนินการเพื่อแก้ไขปัญหา/ข้อจำกัดของนิสิต .................................................................................</w:t>
            </w:r>
          </w:p>
        </w:tc>
        <w:tc>
          <w:tcPr>
            <w:tcW w:w="587" w:type="dxa"/>
          </w:tcPr>
          <w:p w14:paraId="1D33FFC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5CA6E6AE" w14:textId="77777777" w:rsidTr="00E866B3">
        <w:tc>
          <w:tcPr>
            <w:tcW w:w="532" w:type="dxa"/>
            <w:hideMark/>
          </w:tcPr>
          <w:p w14:paraId="369107F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7</w:t>
            </w:r>
          </w:p>
        </w:tc>
        <w:tc>
          <w:tcPr>
            <w:tcW w:w="8231" w:type="dxa"/>
            <w:hideMark/>
          </w:tcPr>
          <w:p w14:paraId="74EA9FC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งบประมาณตามแผน ........................................................................................................................................................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7FFD54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3A6EF4D" w14:textId="77777777" w:rsidTr="00E866B3">
        <w:tc>
          <w:tcPr>
            <w:tcW w:w="532" w:type="dxa"/>
            <w:hideMark/>
          </w:tcPr>
          <w:p w14:paraId="09EC76C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8</w:t>
            </w:r>
          </w:p>
        </w:tc>
        <w:tc>
          <w:tcPr>
            <w:tcW w:w="8231" w:type="dxa"/>
            <w:hideMark/>
          </w:tcPr>
          <w:p w14:paraId="4F959AC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รูปแบบการจัดการเรียนการสอน 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95F2F5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951C7DC" w14:textId="77777777" w:rsidTr="00E866B3">
        <w:tc>
          <w:tcPr>
            <w:tcW w:w="532" w:type="dxa"/>
            <w:hideMark/>
          </w:tcPr>
          <w:p w14:paraId="06370B4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9</w:t>
            </w:r>
          </w:p>
        </w:tc>
        <w:tc>
          <w:tcPr>
            <w:tcW w:w="8231" w:type="dxa"/>
            <w:hideMark/>
          </w:tcPr>
          <w:p w14:paraId="08B8866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การเทียบโอนหน่วยกิต รายวิชาและการลงทะเบียนเรียนข้ามมหาวิทยาลัย (ถ้ามี) ............................................</w:t>
            </w:r>
          </w:p>
        </w:tc>
        <w:tc>
          <w:tcPr>
            <w:tcW w:w="587" w:type="dxa"/>
          </w:tcPr>
          <w:p w14:paraId="2A07D3B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3CE6825" w14:textId="77777777" w:rsidTr="00E866B3">
        <w:tc>
          <w:tcPr>
            <w:tcW w:w="532" w:type="dxa"/>
          </w:tcPr>
          <w:p w14:paraId="216CF52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6C049AE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07B848D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607E34B2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64B88806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สารบัญ (ต่อ)</w:t>
      </w:r>
    </w:p>
    <w:p w14:paraId="16473595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231"/>
        <w:gridCol w:w="587"/>
      </w:tblGrid>
      <w:tr w:rsidR="00C30DE3" w:rsidRPr="0044655F" w14:paraId="69E8A065" w14:textId="77777777" w:rsidTr="00E866B3">
        <w:tc>
          <w:tcPr>
            <w:tcW w:w="8763" w:type="dxa"/>
            <w:gridSpan w:val="2"/>
            <w:hideMark/>
          </w:tcPr>
          <w:p w14:paraId="44DF621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48C2880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C30DE3" w:rsidRPr="0044655F" w14:paraId="758EDCB0" w14:textId="77777777" w:rsidTr="00E866B3">
        <w:tc>
          <w:tcPr>
            <w:tcW w:w="8763" w:type="dxa"/>
            <w:gridSpan w:val="2"/>
            <w:hideMark/>
          </w:tcPr>
          <w:p w14:paraId="1C5E439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3 รายละเอียดของผลลัพธ์การเรียนรู้ 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752FBB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065BCBE5" w14:textId="77777777" w:rsidTr="00E866B3">
        <w:tc>
          <w:tcPr>
            <w:tcW w:w="532" w:type="dxa"/>
            <w:hideMark/>
          </w:tcPr>
          <w:p w14:paraId="04B543E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38FAA10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รายละเอียดผลลัพธ์การเรียนรู้ของหลักสูตร 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201490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04F2A2D" w14:textId="77777777" w:rsidTr="00E866B3">
        <w:tc>
          <w:tcPr>
            <w:tcW w:w="532" w:type="dxa"/>
            <w:hideMark/>
          </w:tcPr>
          <w:p w14:paraId="0AA9B9B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2C4610F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รายละเอียดผลลัพธ์การเรียนรู้ระดับชั้นปี 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70685F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1EE1AFC" w14:textId="77777777" w:rsidTr="00E866B3">
        <w:tc>
          <w:tcPr>
            <w:tcW w:w="532" w:type="dxa"/>
            <w:hideMark/>
          </w:tcPr>
          <w:p w14:paraId="2811F67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5427E45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สรุปมาตรฐานผลลัพธ์การเรียนรู้ของหลักสูตรตามคุณวุฒิการศึกษา (4 ด้าน)  ..................................................</w:t>
            </w:r>
          </w:p>
        </w:tc>
        <w:tc>
          <w:tcPr>
            <w:tcW w:w="587" w:type="dxa"/>
          </w:tcPr>
          <w:p w14:paraId="19703D5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B4403A6" w14:textId="77777777" w:rsidTr="00E866B3">
        <w:tc>
          <w:tcPr>
            <w:tcW w:w="532" w:type="dxa"/>
          </w:tcPr>
          <w:p w14:paraId="268DEA0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2D56BB2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7357682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8149211" w14:textId="77777777" w:rsidTr="00E866B3">
        <w:tc>
          <w:tcPr>
            <w:tcW w:w="8763" w:type="dxa"/>
            <w:gridSpan w:val="2"/>
            <w:hideMark/>
          </w:tcPr>
          <w:p w14:paraId="7B4CE2D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4 โครงสร้างหลักสูตร รายวิชา และหน่วยกิต ..............................................................................................</w:t>
            </w:r>
          </w:p>
        </w:tc>
        <w:tc>
          <w:tcPr>
            <w:tcW w:w="587" w:type="dxa"/>
          </w:tcPr>
          <w:p w14:paraId="4FA6ABA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0AA2C397" w14:textId="77777777" w:rsidTr="00E866B3">
        <w:tc>
          <w:tcPr>
            <w:tcW w:w="532" w:type="dxa"/>
            <w:hideMark/>
          </w:tcPr>
          <w:p w14:paraId="583472F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6F2A361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จำนวนหน่วยกิตตลอดหลักสูตรและโครงสร้างหลักสูตร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……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…………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…………………………….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</w:t>
            </w:r>
          </w:p>
        </w:tc>
        <w:tc>
          <w:tcPr>
            <w:tcW w:w="587" w:type="dxa"/>
          </w:tcPr>
          <w:p w14:paraId="416995C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5A31F1BC" w14:textId="77777777" w:rsidTr="00E866B3">
        <w:tc>
          <w:tcPr>
            <w:tcW w:w="532" w:type="dxa"/>
            <w:hideMark/>
          </w:tcPr>
          <w:p w14:paraId="21362D5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3676CA0F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รายละเอียดของหมวดวิชาและหน่วยกิต 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06327EA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CE8334D" w14:textId="77777777" w:rsidTr="00E866B3">
        <w:tc>
          <w:tcPr>
            <w:tcW w:w="532" w:type="dxa"/>
            <w:hideMark/>
          </w:tcPr>
          <w:p w14:paraId="4913990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0FE38D2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คำอธิบายชุดวิชา/รายวิชา 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7AB97B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5D91CDB" w14:textId="77777777" w:rsidTr="00E866B3">
        <w:tc>
          <w:tcPr>
            <w:tcW w:w="532" w:type="dxa"/>
            <w:hideMark/>
          </w:tcPr>
          <w:p w14:paraId="7304F96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20E1862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แผนที่กระจายความรับผิดชอบของผลลัพธ์การเรียนรู้ของหลักสูตร สู่รายวิชา (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Curriculum Mapping)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.....</w:t>
            </w:r>
          </w:p>
        </w:tc>
        <w:tc>
          <w:tcPr>
            <w:tcW w:w="587" w:type="dxa"/>
          </w:tcPr>
          <w:p w14:paraId="06E4E2B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14E1BB0" w14:textId="77777777" w:rsidTr="00E866B3">
        <w:tc>
          <w:tcPr>
            <w:tcW w:w="532" w:type="dxa"/>
            <w:hideMark/>
          </w:tcPr>
          <w:p w14:paraId="4534C9C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152D0D4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แผนที่การศึกษาและการกระจายความรับผิดชอบของรายวิชาสู่ผลลัพธ์การเรียนรู้ระดับชั้นปี .......................</w:t>
            </w:r>
          </w:p>
        </w:tc>
        <w:tc>
          <w:tcPr>
            <w:tcW w:w="587" w:type="dxa"/>
          </w:tcPr>
          <w:p w14:paraId="7C62B1D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6786D10" w14:textId="77777777" w:rsidTr="00E866B3">
        <w:tc>
          <w:tcPr>
            <w:tcW w:w="532" w:type="dxa"/>
          </w:tcPr>
          <w:p w14:paraId="5C8915F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121C754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68CC08BF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663F1C6" w14:textId="77777777" w:rsidTr="00E866B3">
        <w:tc>
          <w:tcPr>
            <w:tcW w:w="8763" w:type="dxa"/>
            <w:gridSpan w:val="2"/>
            <w:hideMark/>
          </w:tcPr>
          <w:p w14:paraId="04FCEB5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5 การจัดกระบวนการเรียนรู้และการประเมินผลการเรียนรู้ .......................................................................</w:t>
            </w:r>
          </w:p>
        </w:tc>
        <w:tc>
          <w:tcPr>
            <w:tcW w:w="587" w:type="dxa"/>
          </w:tcPr>
          <w:p w14:paraId="75DC102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7916677E" w14:textId="77777777" w:rsidTr="00E866B3">
        <w:tc>
          <w:tcPr>
            <w:tcW w:w="532" w:type="dxa"/>
            <w:hideMark/>
          </w:tcPr>
          <w:p w14:paraId="133EF18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70C39AA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การจัดกระบวนการเรียนรู้และการประเมินผลลัพธ์การเรียนรู้ ...............................................................................</w:t>
            </w:r>
          </w:p>
        </w:tc>
        <w:tc>
          <w:tcPr>
            <w:tcW w:w="587" w:type="dxa"/>
          </w:tcPr>
          <w:p w14:paraId="1B11131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BDB4FF3" w14:textId="77777777" w:rsidTr="00E866B3">
        <w:tc>
          <w:tcPr>
            <w:tcW w:w="532" w:type="dxa"/>
            <w:hideMark/>
          </w:tcPr>
          <w:p w14:paraId="6B8D3C9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245960D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การประเมินผลลัพธ์การเรียนรู้ 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3E3F93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6045F8A9" w14:textId="77777777" w:rsidTr="00E866B3">
        <w:tc>
          <w:tcPr>
            <w:tcW w:w="532" w:type="dxa"/>
            <w:hideMark/>
          </w:tcPr>
          <w:p w14:paraId="1796E8E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31" w:type="dxa"/>
            <w:hideMark/>
          </w:tcPr>
          <w:p w14:paraId="1370E42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การทวนสอบผลลัพธ์การเรียนรู้ 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6CED223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D90BDA1" w14:textId="77777777" w:rsidTr="00E866B3">
        <w:tc>
          <w:tcPr>
            <w:tcW w:w="532" w:type="dxa"/>
            <w:hideMark/>
          </w:tcPr>
          <w:p w14:paraId="7761483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31" w:type="dxa"/>
            <w:hideMark/>
          </w:tcPr>
          <w:p w14:paraId="6A1CDB4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กฎระเบียบหรือหลักเกณฑ์ในการให้ระดับคะแนน (เกรด) .......................................................................................</w:t>
            </w:r>
          </w:p>
        </w:tc>
        <w:tc>
          <w:tcPr>
            <w:tcW w:w="587" w:type="dxa"/>
          </w:tcPr>
          <w:p w14:paraId="7015C0C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5208A8C" w14:textId="77777777" w:rsidTr="00E866B3">
        <w:tc>
          <w:tcPr>
            <w:tcW w:w="532" w:type="dxa"/>
            <w:hideMark/>
          </w:tcPr>
          <w:p w14:paraId="04C7736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31" w:type="dxa"/>
            <w:hideMark/>
          </w:tcPr>
          <w:p w14:paraId="72A1F1F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เกณฑ์การสำเร็จการศึกษา ..............................................................................................................................................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9CC13C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572807E1" w14:textId="77777777" w:rsidTr="00E866B3">
        <w:tc>
          <w:tcPr>
            <w:tcW w:w="532" w:type="dxa"/>
          </w:tcPr>
          <w:p w14:paraId="3C6FE5F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2BD6FF8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721628C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165972D" w14:textId="77777777" w:rsidTr="00E866B3">
        <w:tc>
          <w:tcPr>
            <w:tcW w:w="8763" w:type="dxa"/>
            <w:gridSpan w:val="2"/>
            <w:hideMark/>
          </w:tcPr>
          <w:p w14:paraId="35C320A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6 การพัฒนาอาจารย์ .......................................................................................................................................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19C7647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325DA68B" w14:textId="77777777" w:rsidTr="00E866B3">
        <w:tc>
          <w:tcPr>
            <w:tcW w:w="532" w:type="dxa"/>
            <w:hideMark/>
          </w:tcPr>
          <w:p w14:paraId="0165557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31" w:type="dxa"/>
            <w:hideMark/>
          </w:tcPr>
          <w:p w14:paraId="278B9D7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การเตรียมการสำหรับอาจารย์ใหม่ .............................................................................................................................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22436F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FF1D8F3" w14:textId="77777777" w:rsidTr="00E866B3">
        <w:tc>
          <w:tcPr>
            <w:tcW w:w="532" w:type="dxa"/>
            <w:hideMark/>
          </w:tcPr>
          <w:p w14:paraId="4DCAE78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31" w:type="dxa"/>
            <w:hideMark/>
          </w:tcPr>
          <w:p w14:paraId="7C2194C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การพัฒนาความรู้และทักษะให้แก่คณาจารย์ 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F5661C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572A99C0" w14:textId="77777777" w:rsidTr="00E866B3">
        <w:tc>
          <w:tcPr>
            <w:tcW w:w="532" w:type="dxa"/>
          </w:tcPr>
          <w:p w14:paraId="1C1CAAF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12D75A3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6AABAD7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4D7FE3CE" w14:textId="77777777" w:rsidTr="00E866B3">
        <w:tc>
          <w:tcPr>
            <w:tcW w:w="8763" w:type="dxa"/>
            <w:gridSpan w:val="2"/>
            <w:hideMark/>
          </w:tcPr>
          <w:p w14:paraId="18594DB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7 การประกันคุณภาพหลักสูตร 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35064B3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3DDE4EBC" w14:textId="77777777" w:rsidTr="00E866B3">
        <w:tc>
          <w:tcPr>
            <w:tcW w:w="532" w:type="dxa"/>
          </w:tcPr>
          <w:p w14:paraId="3E532E7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31" w:type="dxa"/>
          </w:tcPr>
          <w:p w14:paraId="182AD39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587" w:type="dxa"/>
          </w:tcPr>
          <w:p w14:paraId="3E04167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147F6009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7593F5A9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48443DAB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</w:pPr>
      <w:r w:rsidRPr="0044655F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สารบัญ (ต่อ)</w:t>
      </w:r>
    </w:p>
    <w:p w14:paraId="7CFEAAE6" w14:textId="77777777" w:rsidR="00C30DE3" w:rsidRPr="0044655F" w:rsidRDefault="00C30DE3" w:rsidP="00C30DE3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00"/>
        <w:gridCol w:w="7413"/>
        <w:gridCol w:w="587"/>
      </w:tblGrid>
      <w:tr w:rsidR="00C30DE3" w:rsidRPr="0044655F" w14:paraId="6CD1CFE5" w14:textId="77777777" w:rsidTr="00E866B3">
        <w:tc>
          <w:tcPr>
            <w:tcW w:w="8763" w:type="dxa"/>
            <w:gridSpan w:val="3"/>
            <w:hideMark/>
          </w:tcPr>
          <w:p w14:paraId="50EF3B5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</w:t>
            </w:r>
          </w:p>
        </w:tc>
        <w:tc>
          <w:tcPr>
            <w:tcW w:w="587" w:type="dxa"/>
            <w:hideMark/>
          </w:tcPr>
          <w:p w14:paraId="04C3F67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หน้า</w:t>
            </w:r>
          </w:p>
        </w:tc>
      </w:tr>
      <w:tr w:rsidR="00C30DE3" w:rsidRPr="0044655F" w14:paraId="6D814282" w14:textId="77777777" w:rsidTr="00E866B3">
        <w:tc>
          <w:tcPr>
            <w:tcW w:w="8763" w:type="dxa"/>
            <w:gridSpan w:val="3"/>
            <w:hideMark/>
          </w:tcPr>
          <w:p w14:paraId="482180A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หมวดที่ 8 ระบบและกลไกในการพัฒนาหลักสูตร 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48512EE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63C32B55" w14:textId="77777777" w:rsidTr="00E866B3">
        <w:tc>
          <w:tcPr>
            <w:tcW w:w="550" w:type="dxa"/>
            <w:hideMark/>
          </w:tcPr>
          <w:p w14:paraId="12E17954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1</w:t>
            </w:r>
          </w:p>
        </w:tc>
        <w:tc>
          <w:tcPr>
            <w:tcW w:w="8213" w:type="dxa"/>
            <w:gridSpan w:val="2"/>
            <w:hideMark/>
          </w:tcPr>
          <w:p w14:paraId="6EF847F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การประเมินการจัดกระบวนการเรียนรู้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……………………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…………………………………………………….</w:t>
            </w: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.................</w:t>
            </w:r>
          </w:p>
        </w:tc>
        <w:tc>
          <w:tcPr>
            <w:tcW w:w="587" w:type="dxa"/>
          </w:tcPr>
          <w:p w14:paraId="45EE586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16315053" w14:textId="77777777" w:rsidTr="00E866B3">
        <w:tc>
          <w:tcPr>
            <w:tcW w:w="550" w:type="dxa"/>
            <w:hideMark/>
          </w:tcPr>
          <w:p w14:paraId="51623EA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</w:t>
            </w:r>
          </w:p>
        </w:tc>
        <w:tc>
          <w:tcPr>
            <w:tcW w:w="8213" w:type="dxa"/>
            <w:gridSpan w:val="2"/>
            <w:hideMark/>
          </w:tcPr>
          <w:p w14:paraId="4109B620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การประเมินผลการดำเนินงานของหลักสูตร 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C9CCB55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DDE9F39" w14:textId="77777777" w:rsidTr="00E866B3">
        <w:tc>
          <w:tcPr>
            <w:tcW w:w="550" w:type="dxa"/>
            <w:hideMark/>
          </w:tcPr>
          <w:p w14:paraId="7CE34ED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8213" w:type="dxa"/>
            <w:gridSpan w:val="2"/>
            <w:hideMark/>
          </w:tcPr>
          <w:p w14:paraId="3753EA3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ผู้มีส่วนร่วมในกระบวนการประเมินและพัฒนาหลักสูตร ........................................................................................</w:t>
            </w:r>
          </w:p>
        </w:tc>
        <w:tc>
          <w:tcPr>
            <w:tcW w:w="587" w:type="dxa"/>
          </w:tcPr>
          <w:p w14:paraId="294D19A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6A28EAF" w14:textId="77777777" w:rsidTr="00E866B3">
        <w:tc>
          <w:tcPr>
            <w:tcW w:w="550" w:type="dxa"/>
            <w:hideMark/>
          </w:tcPr>
          <w:p w14:paraId="308F08F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4</w:t>
            </w:r>
          </w:p>
        </w:tc>
        <w:tc>
          <w:tcPr>
            <w:tcW w:w="8213" w:type="dxa"/>
            <w:gridSpan w:val="2"/>
            <w:hideMark/>
          </w:tcPr>
          <w:p w14:paraId="7A582C4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การจัดการข้อร้องเรียนและการอุทธรณ์ ......................................................................................................................</w:t>
            </w:r>
          </w:p>
        </w:tc>
        <w:tc>
          <w:tcPr>
            <w:tcW w:w="587" w:type="dxa"/>
          </w:tcPr>
          <w:p w14:paraId="23A8326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A87DEC9" w14:textId="77777777" w:rsidTr="00E866B3">
        <w:tc>
          <w:tcPr>
            <w:tcW w:w="550" w:type="dxa"/>
            <w:hideMark/>
          </w:tcPr>
          <w:p w14:paraId="25488D5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5</w:t>
            </w:r>
          </w:p>
        </w:tc>
        <w:tc>
          <w:tcPr>
            <w:tcW w:w="8213" w:type="dxa"/>
            <w:gridSpan w:val="2"/>
            <w:hideMark/>
          </w:tcPr>
          <w:p w14:paraId="6B6229AD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การสื่อสารและเผยแพร่ข้อมูลของหลักสูตรไปยังผู้มีส่วนได้เสีย..............................................................................</w:t>
            </w:r>
          </w:p>
        </w:tc>
        <w:tc>
          <w:tcPr>
            <w:tcW w:w="587" w:type="dxa"/>
          </w:tcPr>
          <w:p w14:paraId="2FE5B61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1D7929AE" w14:textId="77777777" w:rsidTr="00E866B3">
        <w:tc>
          <w:tcPr>
            <w:tcW w:w="550" w:type="dxa"/>
          </w:tcPr>
          <w:p w14:paraId="697A889A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8213" w:type="dxa"/>
            <w:gridSpan w:val="2"/>
          </w:tcPr>
          <w:p w14:paraId="1CD77602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587" w:type="dxa"/>
          </w:tcPr>
          <w:p w14:paraId="10D6DA1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27185DDC" w14:textId="77777777" w:rsidTr="00FE6CF9">
        <w:tc>
          <w:tcPr>
            <w:tcW w:w="8763" w:type="dxa"/>
            <w:gridSpan w:val="3"/>
            <w:hideMark/>
          </w:tcPr>
          <w:p w14:paraId="4C40A7B7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87" w:type="dxa"/>
          </w:tcPr>
          <w:p w14:paraId="676EF77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</w:p>
        </w:tc>
      </w:tr>
      <w:tr w:rsidR="00C30DE3" w:rsidRPr="0044655F" w14:paraId="20CCC3FE" w14:textId="77777777" w:rsidTr="00C43969">
        <w:trPr>
          <w:trHeight w:val="80"/>
        </w:trPr>
        <w:tc>
          <w:tcPr>
            <w:tcW w:w="1350" w:type="dxa"/>
            <w:gridSpan w:val="2"/>
            <w:hideMark/>
          </w:tcPr>
          <w:p w14:paraId="6CD57B4A" w14:textId="0669F8C5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ก</w:t>
            </w:r>
            <w:r w:rsidR="00FE6CF9">
              <w:rPr>
                <w:rFonts w:ascii="TH SarabunPSK" w:hAnsi="TH SarabunPSK" w:cs="TH SarabunPSK"/>
                <w:spacing w:val="-10"/>
                <w:sz w:val="32"/>
                <w:szCs w:val="32"/>
              </w:rPr>
              <w:t>1</w:t>
            </w:r>
          </w:p>
        </w:tc>
        <w:tc>
          <w:tcPr>
            <w:tcW w:w="7413" w:type="dxa"/>
            <w:hideMark/>
          </w:tcPr>
          <w:p w14:paraId="54E7B2D4" w14:textId="31BEDE26" w:rsidR="00FE6CF9" w:rsidRPr="00C43969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ข้อบังคับมหาวิทยาลัยศรีนครินทรวิโรฒ ว่าด้วย การ</w:t>
            </w:r>
            <w:r w:rsidR="007E688D"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จัดการ</w:t>
            </w:r>
            <w:r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ศึกษาระดับ</w:t>
            </w:r>
            <w:r w:rsidR="007E688D"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บัณฑิตศึกษา</w:t>
            </w:r>
            <w:r w:rsidRPr="00C43969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พ.ศ. 2566 </w:t>
            </w:r>
          </w:p>
        </w:tc>
        <w:tc>
          <w:tcPr>
            <w:tcW w:w="587" w:type="dxa"/>
            <w:tcBorders>
              <w:left w:val="nil"/>
            </w:tcBorders>
          </w:tcPr>
          <w:p w14:paraId="57C44D0D" w14:textId="4A842DE1" w:rsidR="00FE6CF9" w:rsidRPr="0044655F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FE6CF9" w:rsidRPr="0044655F" w14:paraId="6C622D4A" w14:textId="77777777" w:rsidTr="00C43969">
        <w:tc>
          <w:tcPr>
            <w:tcW w:w="1350" w:type="dxa"/>
            <w:gridSpan w:val="2"/>
          </w:tcPr>
          <w:p w14:paraId="421E76C5" w14:textId="000E8876" w:rsidR="00FE6CF9" w:rsidRPr="00C43969" w:rsidRDefault="00C43969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</w:t>
            </w:r>
            <w:r w:rsidR="00FE6CF9" w:rsidRPr="00C43969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าคผนวก ก</w:t>
            </w:r>
            <w:r w:rsidR="00FE6CF9" w:rsidRPr="00C43969">
              <w:rPr>
                <w:rFonts w:ascii="TH SarabunPSK" w:hAnsi="TH SarabunPSK" w:cs="TH SarabunPSK"/>
                <w:spacing w:val="-10"/>
                <w:sz w:val="32"/>
                <w:szCs w:val="32"/>
              </w:rPr>
              <w:t>2</w:t>
            </w:r>
          </w:p>
        </w:tc>
        <w:tc>
          <w:tcPr>
            <w:tcW w:w="7413" w:type="dxa"/>
          </w:tcPr>
          <w:p w14:paraId="25BF3816" w14:textId="5645C42C" w:rsidR="00FE6CF9" w:rsidRPr="00C43969" w:rsidRDefault="00FE6CF9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4396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ข้อบังคับมหาวิทยาลัยศรีนครินทรวิโรฒ ว่าด้ว</w:t>
            </w:r>
            <w:r w:rsidRPr="00C4396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ย เกณฑ์มาตรฐานหลักสูตรบัณฑิตศึกษา</w:t>
            </w:r>
            <w:r w:rsidRPr="00C4396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พ.ศ. 256</w:t>
            </w:r>
            <w:r w:rsidRPr="00C43969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587" w:type="dxa"/>
            <w:tcBorders>
              <w:left w:val="nil"/>
            </w:tcBorders>
          </w:tcPr>
          <w:p w14:paraId="33D779A3" w14:textId="77777777" w:rsidR="00FE6CF9" w:rsidRPr="0044655F" w:rsidRDefault="00FE6CF9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9CCDE96" w14:textId="77777777" w:rsidTr="00C43969">
        <w:tc>
          <w:tcPr>
            <w:tcW w:w="1350" w:type="dxa"/>
            <w:gridSpan w:val="2"/>
            <w:hideMark/>
          </w:tcPr>
          <w:p w14:paraId="6A8799B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7413" w:type="dxa"/>
            <w:hideMark/>
          </w:tcPr>
          <w:p w14:paraId="6F204B3B" w14:textId="1E0E24AC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สำเนาคำสั่งแต่งตั้งคณะกรรมการพัฒนาหลักสูตรและวิพากษ์หลักสูตร 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44F3032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7B968199" w14:textId="77777777" w:rsidTr="00C43969">
        <w:tc>
          <w:tcPr>
            <w:tcW w:w="1350" w:type="dxa"/>
            <w:gridSpan w:val="2"/>
            <w:hideMark/>
          </w:tcPr>
          <w:p w14:paraId="0383FE2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7413" w:type="dxa"/>
            <w:hideMark/>
          </w:tcPr>
          <w:p w14:paraId="79B9F9F4" w14:textId="1FA19681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รายงานผลการวิพากษ์หลักสูตร ..........................................................................................................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6EB6F30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B361E8E" w14:textId="77777777" w:rsidTr="00C43969">
        <w:tc>
          <w:tcPr>
            <w:tcW w:w="1350" w:type="dxa"/>
            <w:gridSpan w:val="2"/>
            <w:hideMark/>
          </w:tcPr>
          <w:p w14:paraId="57F6C8FC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ภาคผนวก ง </w:t>
            </w:r>
          </w:p>
        </w:tc>
        <w:tc>
          <w:tcPr>
            <w:tcW w:w="7413" w:type="dxa"/>
            <w:hideMark/>
          </w:tcPr>
          <w:p w14:paraId="318955DF" w14:textId="1517994C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รายงานผลการดำเนินการของหลักสูตร (กรณีหลักสูตรปรับปรุง) .................................................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7CB01C2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3C976DDB" w14:textId="77777777" w:rsidTr="00C43969">
        <w:tc>
          <w:tcPr>
            <w:tcW w:w="1350" w:type="dxa"/>
            <w:gridSpan w:val="2"/>
            <w:hideMark/>
          </w:tcPr>
          <w:p w14:paraId="363EDB38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ภาคผนวก จ </w:t>
            </w:r>
          </w:p>
        </w:tc>
        <w:tc>
          <w:tcPr>
            <w:tcW w:w="7413" w:type="dxa"/>
            <w:hideMark/>
          </w:tcPr>
          <w:p w14:paraId="246CBE9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รายงานการสำรวจความเป็นไปได้ในการเปิดหลักสูตร (กรณีหลักสูตรใหม่)</w:t>
            </w:r>
          </w:p>
          <w:p w14:paraId="7AD7CEF6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รายงานการสำรวจความต้องการความคาดหวังของผู้มีส่วนได้เสียสำคัญของหลักสูตร </w:t>
            </w:r>
          </w:p>
          <w:p w14:paraId="442BB119" w14:textId="4560C88F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(กรณีหลักสูตรปรับปรุง .........................................................................................................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5B35DE21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C30DE3" w:rsidRPr="0044655F" w14:paraId="2BF7F24C" w14:textId="77777777" w:rsidTr="00C43969">
        <w:tc>
          <w:tcPr>
            <w:tcW w:w="1350" w:type="dxa"/>
            <w:gridSpan w:val="2"/>
            <w:hideMark/>
          </w:tcPr>
          <w:p w14:paraId="185E4A8B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ฉ</w:t>
            </w:r>
          </w:p>
        </w:tc>
        <w:tc>
          <w:tcPr>
            <w:tcW w:w="7413" w:type="dxa"/>
            <w:hideMark/>
          </w:tcPr>
          <w:p w14:paraId="745E841E" w14:textId="2CFAE886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ประวัติและผลงานของอาจารย์ ...........................................................................................................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68FF79FE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  <w:tr w:rsidR="00C30DE3" w:rsidRPr="0044655F" w14:paraId="0B6D7ED7" w14:textId="77777777" w:rsidTr="00C43969">
        <w:tc>
          <w:tcPr>
            <w:tcW w:w="1350" w:type="dxa"/>
            <w:gridSpan w:val="2"/>
            <w:hideMark/>
          </w:tcPr>
          <w:p w14:paraId="62170C19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ภาคผนวก ช</w:t>
            </w:r>
          </w:p>
        </w:tc>
        <w:tc>
          <w:tcPr>
            <w:tcW w:w="7413" w:type="dxa"/>
            <w:hideMark/>
          </w:tcPr>
          <w:p w14:paraId="293807A8" w14:textId="30B7169A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ตารางเปรียบเทียบการปรับปรุงหลักสูตร (กรณีหลักสูตรปรับปรุง) ...........................................</w:t>
            </w:r>
          </w:p>
        </w:tc>
        <w:tc>
          <w:tcPr>
            <w:tcW w:w="587" w:type="dxa"/>
            <w:tcBorders>
              <w:left w:val="nil"/>
            </w:tcBorders>
          </w:tcPr>
          <w:p w14:paraId="658A7313" w14:textId="77777777" w:rsidR="00C30DE3" w:rsidRPr="0044655F" w:rsidRDefault="00C30DE3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</w:tr>
    </w:tbl>
    <w:p w14:paraId="419E0425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B5A8C1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78C47E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7F82D8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6C91BE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7FABC9" w14:textId="4895D043" w:rsidR="00C30DE3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63796D" w14:textId="21361EF8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ED7CD" w14:textId="77777777" w:rsidR="00C43969" w:rsidRPr="0044655F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CBBFC" w14:textId="77777777" w:rsidR="00C30DE3" w:rsidRPr="0044655F" w:rsidRDefault="00C30DE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6334B7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655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หมวดที่ 1 ข้อมูลทั่วไป</w:t>
      </w:r>
    </w:p>
    <w:p w14:paraId="4AEA5CF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FD861D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รหัสและชื่อหลักสูตร</w:t>
      </w:r>
    </w:p>
    <w:p w14:paraId="680ECF37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รหัสหลักสูตร ...............................................</w:t>
      </w:r>
    </w:p>
    <w:p w14:paraId="1B30522A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CCDF4A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ชื่อหลักสูตร</w:t>
      </w:r>
    </w:p>
    <w:p w14:paraId="799EDF0A" w14:textId="0ABDC782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ภาษาไทย: หลักสูตร ................................................... สาขาวิชา ...........................................</w:t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EDF7592" w14:textId="76C17790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ภาษาอังกฤษ: ....................................................................................................................</w:t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DAE5474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EACDFD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ชื่อปริญญาและสาขาวิชา</w:t>
      </w:r>
    </w:p>
    <w:p w14:paraId="41ED59AC" w14:textId="7714C34C" w:rsidR="007E0B7E" w:rsidRPr="0044655F" w:rsidRDefault="007E0B7E" w:rsidP="0044655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>ชื่อเต็ม:</w:t>
      </w:r>
      <w:r w:rsidR="0044655F">
        <w:rPr>
          <w:rFonts w:ascii="TH SarabunPSK" w:hAnsi="TH SarabunPSK" w:cs="TH SarabunPSK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4995F180" w14:textId="4F59135E" w:rsidR="007E0B7E" w:rsidRPr="0044655F" w:rsidRDefault="007E0B7E" w:rsidP="0044655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="0044655F">
        <w:rPr>
          <w:rFonts w:ascii="TH SarabunPSK" w:hAnsi="TH SarabunPSK" w:cs="TH SarabunPSK"/>
          <w:sz w:val="32"/>
          <w:szCs w:val="32"/>
        </w:rPr>
        <w:tab/>
      </w:r>
      <w:r w:rsidR="0044655F">
        <w:rPr>
          <w:rFonts w:ascii="TH SarabunPSK" w:hAnsi="TH SarabunPSK" w:cs="TH SarabunPSK"/>
          <w:sz w:val="32"/>
          <w:szCs w:val="32"/>
        </w:rPr>
        <w:tab/>
      </w:r>
      <w:r w:rsidR="0044655F">
        <w:rPr>
          <w:rFonts w:ascii="TH SarabunPSK" w:hAnsi="TH SarabunPSK" w:cs="TH SarabunPSK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>ชื่อย่อ: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……………………………………………………………………………</w:t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</w:t>
      </w:r>
    </w:p>
    <w:p w14:paraId="3CD3D018" w14:textId="77777777" w:rsidR="00717D4E" w:rsidRPr="0044655F" w:rsidRDefault="007E0B7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ชื่อเต็ม:</w:t>
      </w:r>
      <w:r w:rsidR="00717D4E">
        <w:rPr>
          <w:rFonts w:ascii="TH SarabunPSK" w:hAnsi="TH SarabunPSK" w:cs="TH SarabunPSK"/>
          <w:sz w:val="32"/>
          <w:szCs w:val="32"/>
          <w:cs/>
        </w:rPr>
        <w:tab/>
      </w:r>
      <w:r w:rsidR="00717D4E"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0296599F" w14:textId="7DA851EF" w:rsidR="007E0B7E" w:rsidRPr="0044655F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>ชื่อย่อ: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……………………………………………………………………………………………………………</w:t>
      </w:r>
    </w:p>
    <w:p w14:paraId="5CF8E3E1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4B14A4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วิชาเอก/แขนงวิชา (ถ้ามี)</w:t>
      </w:r>
    </w:p>
    <w:p w14:paraId="0263C9A0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</w:t>
      </w:r>
    </w:p>
    <w:p w14:paraId="493A9DC5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C37392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จำนวนหน่วยกิตที่เรียนตลอดหลักสูตร</w:t>
      </w:r>
    </w:p>
    <w:p w14:paraId="2D359330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ไม่น้อยกว่า ................ หน่วยกิต</w:t>
      </w:r>
    </w:p>
    <w:p w14:paraId="7B5C6888" w14:textId="77777777" w:rsidR="007A0262" w:rsidRPr="0044655F" w:rsidRDefault="007A026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233047" w14:textId="77777777" w:rsidR="00E47363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รูปแบบ</w:t>
      </w:r>
    </w:p>
    <w:p w14:paraId="17FFEBD6" w14:textId="3D5C31BD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5.1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รูปแบบ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</w:p>
    <w:p w14:paraId="500734A0" w14:textId="77777777" w:rsidR="007A0262" w:rsidRPr="0044655F" w:rsidRDefault="007A026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A749F7" w:rsidRPr="0044655F">
        <w:rPr>
          <w:rFonts w:ascii="TH SarabunPSK" w:hAnsi="TH SarabunPSK" w:cs="TH SarabunPSK" w:hint="cs"/>
          <w:sz w:val="32"/>
          <w:szCs w:val="32"/>
          <w:cs/>
        </w:rPr>
        <w:t xml:space="preserve">  หลักสูตรประกาศนียบัตรบัณฑิต/ประกาศนียบัตรบัณฑิตขั้นสูง</w:t>
      </w:r>
    </w:p>
    <w:p w14:paraId="3F7ACDB2" w14:textId="77777777" w:rsidR="00A749F7" w:rsidRPr="0044655F" w:rsidRDefault="007A026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A749F7" w:rsidRPr="0044655F">
        <w:rPr>
          <w:rFonts w:ascii="TH SarabunPSK" w:hAnsi="TH SarabunPSK" w:cs="TH SarabunPSK" w:hint="cs"/>
          <w:sz w:val="32"/>
          <w:szCs w:val="32"/>
          <w:cs/>
        </w:rPr>
        <w:t xml:space="preserve">  หลักสูตรปริญญา......... แผน............</w:t>
      </w:r>
    </w:p>
    <w:p w14:paraId="6531EAE5" w14:textId="77777777" w:rsidR="00391776" w:rsidRPr="00C43969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3969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43969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43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-ประเภทหลักสูตร </w:t>
      </w:r>
    </w:p>
    <w:p w14:paraId="470D4D1A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หลักสูตรการศึกษาในระบบ</w:t>
      </w:r>
    </w:p>
    <w:p w14:paraId="6453A63A" w14:textId="77777777" w:rsidR="00391776" w:rsidRPr="0044655F" w:rsidRDefault="00391776" w:rsidP="0039177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หลักสูตรการศึกษานอกระบบแบบสะสมเครดิต</w:t>
      </w:r>
    </w:p>
    <w:p w14:paraId="781CD95B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14AC4"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หลักสูตรออนไลน์</w:t>
      </w:r>
    </w:p>
    <w:p w14:paraId="05CB738B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หลักสูตรสองภาษา</w:t>
      </w:r>
    </w:p>
    <w:p w14:paraId="691C5C28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หลักสูตรนานาชาติ</w:t>
      </w:r>
    </w:p>
    <w:p w14:paraId="0008615F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หลักสูตรพหุวิทยาการ-สหวิทยาการ</w:t>
      </w:r>
    </w:p>
    <w:p w14:paraId="5C8C3022" w14:textId="77777777" w:rsidR="00391776" w:rsidRPr="0044655F" w:rsidRDefault="0039177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91F722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ระยะเวลาการศึกษา</w:t>
      </w:r>
    </w:p>
    <w:p w14:paraId="166B1591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1906D1"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1906D1" w:rsidRPr="00446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หลักสูตรแบบเต็มเวลา </w:t>
      </w:r>
    </w:p>
    <w:p w14:paraId="25271586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A0262"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A0262"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6964D7" w:rsidRPr="0044655F">
        <w:rPr>
          <w:rFonts w:ascii="TH SarabunPSK" w:hAnsi="TH SarabunPSK" w:cs="TH SarabunPSK" w:hint="cs"/>
          <w:sz w:val="32"/>
          <w:szCs w:val="32"/>
          <w:cs/>
        </w:rPr>
        <w:t>ระยะเวลา............. ปี</w:t>
      </w:r>
    </w:p>
    <w:p w14:paraId="677171D8" w14:textId="77777777" w:rsidR="00391776" w:rsidRPr="0044655F" w:rsidRDefault="007E0B7E" w:rsidP="00391776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1906D1" w:rsidRPr="0044655F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7A0262"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391776" w:rsidRPr="0044655F">
        <w:rPr>
          <w:rFonts w:ascii="TH SarabunPSK" w:hAnsi="TH SarabunPSK" w:cs="TH SarabunPSK" w:hint="cs"/>
          <w:sz w:val="32"/>
          <w:szCs w:val="32"/>
          <w:cs/>
        </w:rPr>
        <w:t>หลักสูตรแบบการศึกษาตลอดชีวิต (</w:t>
      </w:r>
      <w:r w:rsidR="00391776" w:rsidRPr="0044655F">
        <w:rPr>
          <w:rFonts w:ascii="TH SarabunPSK" w:hAnsi="TH SarabunPSK" w:cs="TH SarabunPSK" w:hint="cs"/>
          <w:sz w:val="32"/>
          <w:szCs w:val="32"/>
        </w:rPr>
        <w:t>Lifelong Learning</w:t>
      </w:r>
      <w:r w:rsidR="00391776" w:rsidRPr="0044655F">
        <w:rPr>
          <w:rFonts w:ascii="TH SarabunPSK" w:hAnsi="TH SarabunPSK" w:cs="TH SarabunPSK" w:hint="cs"/>
          <w:sz w:val="32"/>
          <w:szCs w:val="32"/>
          <w:cs/>
        </w:rPr>
        <w:t>) ไม่กำหนดระยะเวลาการศึกษา นิสิตสามารถเรียนรู้ได้โดยเก็บหน่วยกิตสะสมฝากไว้กับคลังหน่วยกิตของมหาวิทยาลัย</w:t>
      </w:r>
    </w:p>
    <w:p w14:paraId="06296635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42A09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ภาษาที่ใช้ในการจัดการเรียนการสอน</w:t>
      </w:r>
    </w:p>
    <w:p w14:paraId="0017E0E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5A1A002F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85ECB5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การรับเข้าศึกษา</w:t>
      </w:r>
    </w:p>
    <w:p w14:paraId="56D6A93B" w14:textId="195753D4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(ตัวอย่าง  รับผู้เข้าศึกษาชาวไทยและชาวต่างประเทศที่สามารถใช้ภาษาอังกฤษได้)</w:t>
      </w:r>
    </w:p>
    <w:p w14:paraId="04270F3C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7255D61C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03E7E8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</w:t>
      </w:r>
      <w:r w:rsidR="007A0262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ความร่วมมือกับสถาบันอื่น</w:t>
      </w:r>
    </w:p>
    <w:p w14:paraId="4AE4934F" w14:textId="44C91A2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8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="002C0D98"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>(ระบุว่า เป็นหลักสูตรเฉพาะของสถาบันที่จัดการเรียนการสอนโดยตรง หรือ เป็นหลักสูตรความร่วมมือกับสถาบันการศึกษา/หน่วยงานอื่นๆ โดยต้องระบุชื่อสถาบันการศึ</w:t>
      </w:r>
      <w:r w:rsidR="00FA7514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>กษ</w:t>
      </w:r>
      <w:r w:rsidR="002C0D98"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>า/หน่วยงานที่ทำความร่วมมือ สำหรับความร่วมมือกับสถาบันการศึกษา/หน่วยงานอื่นๆ ในต่างประเทศ)</w:t>
      </w:r>
    </w:p>
    <w:p w14:paraId="3DF42A58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58E62430" w14:textId="77777777" w:rsidR="00AA4463" w:rsidRPr="0044655F" w:rsidRDefault="00AA44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0735FC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5.5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การให้ปริญญาแก่ผู้สำเร็จการศึกษา</w:t>
      </w:r>
    </w:p>
    <w:p w14:paraId="7FAEB147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8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ab/>
        <w:t>(ระบุว่า ให้ปริญญาเพียงสาขาวิชาเดียวหรือให้ปริญญามากกว่า 1 สาขาวิชา (กรณีทวิปริญญา) หรือ ปริญญาอื่นๆ ในช่วงกลางของหลักสูตรหรือเป็นปริญญาร่วมระหว่างสถาบันอุดมศึกษากับสถาบันอุดมศึกษาที่มีข้อตกลงความร่วมมือ)</w:t>
      </w:r>
    </w:p>
    <w:p w14:paraId="6BD3DB7D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2079518C" w14:textId="5F952EF1" w:rsidR="002C0D98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36CA75" w14:textId="77777777" w:rsidR="00717D4E" w:rsidRPr="0044655F" w:rsidRDefault="00717D4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66E435" w14:textId="77777777" w:rsidR="009460B6" w:rsidRPr="0044655F" w:rsidRDefault="009460B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49BBDF" w14:textId="77777777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ระบบการจัดการศึกษา</w:t>
      </w:r>
    </w:p>
    <w:p w14:paraId="5BB92444" w14:textId="77777777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ระบบ</w:t>
      </w:r>
    </w:p>
    <w:p w14:paraId="68B11EC4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>ระบบการศึกษาเป็นแบบทวิภาค คือ ปีการศึกษาหนึ่ง แบ่งออกเป็น 2 ภาคการศึกษาปกติ หนึ่งภาคการศึกษาปกติมีระยะเวลาการศึกษา ไม่น้อยกว่า 15 สัปดาห์</w:t>
      </w:r>
    </w:p>
    <w:p w14:paraId="6DF62BC7" w14:textId="77777777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.2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การจัดการศึกษาภาคฤดูร้อน</w:t>
      </w:r>
    </w:p>
    <w:p w14:paraId="17FA64A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  <w:t>อาจจัดการเรียนการสอนในภาคฤดูร้อนเป็นกรณีพิเศษได้ โดยมีระยะเวลาการศึกษา ไม่น้อยกว่า</w:t>
      </w:r>
      <w:r w:rsidRPr="00403A91">
        <w:rPr>
          <w:rFonts w:ascii="TH SarabunPSK" w:hAnsi="TH SarabunPSK" w:cs="TH SarabunPSK"/>
          <w:spacing w:val="-10"/>
          <w:sz w:val="32"/>
          <w:szCs w:val="32"/>
        </w:rPr>
        <w:t xml:space="preserve"> 8 </w:t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>สัปดาห์ (เป็นไปตามดุลยพินิจของคณะกรรมการบริหารหลักสูตร)</w:t>
      </w:r>
    </w:p>
    <w:p w14:paraId="7BF55CEC" w14:textId="77777777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.3</w:t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การเทียบเคียงหน่วยกิตในระบบทวิภาค</w:t>
      </w:r>
    </w:p>
    <w:p w14:paraId="0EFAB14A" w14:textId="16703BB4" w:rsidR="00717D4E" w:rsidRPr="00403A91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03A9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การเทียบเคียงหน่วยกิตเป็นไปตามข้อบังคับมหาวิทยาลัยศรีนครินทรวิโรฒ ว่าด้ว</w:t>
      </w:r>
      <w:r w:rsidR="00142BA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ย เกณฑ์มาตรฐานหลักสูตรบัณฑิตศึกษา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256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(ภาคผนวก ก</w:t>
      </w:r>
      <w:r w:rsidR="00FE6CF9" w:rsidRPr="00C43969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270188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6AF406" w14:textId="77777777" w:rsidR="00717D4E" w:rsidRPr="00347F1D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347F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347F1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การดำเนินการเรียนการสอน</w:t>
      </w:r>
    </w:p>
    <w:p w14:paraId="5F206E5B" w14:textId="77777777" w:rsidR="00717D4E" w:rsidRPr="00347F1D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ภาคต้น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เดือนสิงหาคม – ธันวาคม</w:t>
      </w:r>
    </w:p>
    <w:p w14:paraId="7A3693A3" w14:textId="77777777" w:rsidR="00717D4E" w:rsidRPr="00347F1D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ภาคปลาย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เดือนมกราคม – พฤษภาคม</w:t>
      </w:r>
    </w:p>
    <w:p w14:paraId="1ACADAB7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ภาคฤดูร้อน </w:t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47F1D">
        <w:rPr>
          <w:rFonts w:ascii="TH SarabunPSK" w:hAnsi="TH SarabunPSK" w:cs="TH SarabunPSK"/>
          <w:spacing w:val="-10"/>
          <w:sz w:val="32"/>
          <w:szCs w:val="32"/>
          <w:cs/>
        </w:rPr>
        <w:tab/>
        <w:t>เดือนมิถุนายน – กรกฎาคม (กรณีมีภาคฤดูร้อน)</w:t>
      </w:r>
    </w:p>
    <w:p w14:paraId="733553C0" w14:textId="77777777" w:rsidR="00717D4E" w:rsidRPr="00347F1D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FDAF292" w14:textId="77777777" w:rsidR="00717D4E" w:rsidRPr="00F93BC8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F93BC8">
        <w:rPr>
          <w:rFonts w:ascii="TH SarabunPSK" w:hAnsi="TH SarabunPSK" w:cs="TH SarabunPSK"/>
          <w:b/>
          <w:bCs/>
          <w:spacing w:val="-10"/>
          <w:sz w:val="32"/>
          <w:szCs w:val="32"/>
        </w:rPr>
        <w:t>8.</w:t>
      </w:r>
      <w:r w:rsidRPr="00F93BC8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 w:rsidRPr="00F93BC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สถานที่จัดการเรียนการสอน</w:t>
      </w:r>
    </w:p>
    <w:p w14:paraId="6D98B4C3" w14:textId="77777777" w:rsidR="00717D4E" w:rsidRPr="00F93BC8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F93BC8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F93BC8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(ระบุสถานที่จัดการเรียนการสอนให้ชัดเจน หากมีการสอนในวิทยาเขตอื่นๆ หรือมากกว่า 1 แห่ง ให้ระบุให้ครบถ้วน)</w:t>
      </w:r>
    </w:p>
    <w:p w14:paraId="165B81FF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4F96CF81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7A366B8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ความสัมพันธ์กับหลักสูตรอื่นที่เปิดสอนในคณะ/ภาควิชาอื่นของสถาบัน</w:t>
      </w:r>
    </w:p>
    <w:p w14:paraId="02A89F67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กลุ่มวิชา/รายวิชา ในหลักสูตรที่เปิดสอนโดยคณะ/ภาควิชา/หลักสูตรอื่น</w:t>
      </w:r>
    </w:p>
    <w:p w14:paraId="5DEB93AC" w14:textId="44BBDBC5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318D199B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รายวิชาที่เปิดสอนให้คณะ/ภาควิชา/หลักสูตรอื่น </w:t>
      </w:r>
    </w:p>
    <w:p w14:paraId="0D1C2D46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(หลักสูตรเปิดสอนวิชาเลือกเสรีในระดับปริญญาตรีของมหาวิทยาลัย (ถ้ามี))</w:t>
      </w:r>
    </w:p>
    <w:p w14:paraId="0D01815E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0DCCA9B3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9FBD430" w14:textId="063C3A56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F96AAE4" w14:textId="6226C8C3" w:rsidR="00FE6CF9" w:rsidRDefault="00FE6CF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4F0DC2D" w14:textId="77777777" w:rsidR="00FE6CF9" w:rsidRDefault="00FE6CF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</w:p>
    <w:p w14:paraId="7F96F47E" w14:textId="7887BA1D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10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อาชีพที่ประกอบได้หลังสำเร็จการศึกษา</w:t>
      </w:r>
    </w:p>
    <w:p w14:paraId="5D2E7604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(ระบุอาชีพที่สามารถประกอบได้หลังสำเร็จการศึกษา)</w:t>
      </w:r>
    </w:p>
    <w:p w14:paraId="5A725530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.1 .......................................................................................................................................</w:t>
      </w:r>
    </w:p>
    <w:p w14:paraId="6F3AF531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.2 .......................................................................................................................................</w:t>
      </w:r>
    </w:p>
    <w:p w14:paraId="43DD4213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10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.3 .......................................................................................................................................</w:t>
      </w:r>
    </w:p>
    <w:p w14:paraId="1A3CB4B0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5EC78FD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และคุณสมบัติ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2970"/>
      </w:tblGrid>
      <w:tr w:rsidR="00717D4E" w:rsidRPr="004537BB" w14:paraId="2254F4FD" w14:textId="77777777" w:rsidTr="00E866B3">
        <w:tc>
          <w:tcPr>
            <w:tcW w:w="895" w:type="dxa"/>
            <w:vAlign w:val="center"/>
          </w:tcPr>
          <w:p w14:paraId="7BEA4C7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Align w:val="center"/>
          </w:tcPr>
          <w:p w14:paraId="668440C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รายชื่อคณาจารย์</w:t>
            </w:r>
          </w:p>
        </w:tc>
        <w:tc>
          <w:tcPr>
            <w:tcW w:w="3060" w:type="dxa"/>
            <w:vAlign w:val="center"/>
          </w:tcPr>
          <w:p w14:paraId="7AB6F513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คุณวุฒิการศึกษา</w:t>
            </w:r>
          </w:p>
          <w:p w14:paraId="57E4DCB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ตรี-โท-เอก (สาขาวิชา)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ปีที่จบ</w:t>
            </w:r>
          </w:p>
        </w:tc>
        <w:tc>
          <w:tcPr>
            <w:tcW w:w="2970" w:type="dxa"/>
            <w:vAlign w:val="center"/>
          </w:tcPr>
          <w:p w14:paraId="01F4AB1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สถาบันที่สำเร็จการศึกษา</w:t>
            </w:r>
          </w:p>
        </w:tc>
      </w:tr>
      <w:tr w:rsidR="00717D4E" w:rsidRPr="004537BB" w14:paraId="4F6099C3" w14:textId="77777777" w:rsidTr="00E866B3">
        <w:tc>
          <w:tcPr>
            <w:tcW w:w="895" w:type="dxa"/>
          </w:tcPr>
          <w:p w14:paraId="3047610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</w:p>
        </w:tc>
        <w:tc>
          <w:tcPr>
            <w:tcW w:w="2430" w:type="dxa"/>
          </w:tcPr>
          <w:p w14:paraId="3D61651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รศ.ดร. ..................</w:t>
            </w:r>
          </w:p>
        </w:tc>
        <w:tc>
          <w:tcPr>
            <w:tcW w:w="3060" w:type="dxa"/>
          </w:tcPr>
          <w:p w14:paraId="5C6F00C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วท.บ. (ชีววิทยา), 2540</w:t>
            </w:r>
          </w:p>
          <w:p w14:paraId="297D0C8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วท.ม. (ชีวเคมี), 2548</w:t>
            </w:r>
          </w:p>
          <w:p w14:paraId="3D56B97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Ph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D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 (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Biochemistry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), 2553</w:t>
            </w:r>
          </w:p>
        </w:tc>
        <w:tc>
          <w:tcPr>
            <w:tcW w:w="2970" w:type="dxa"/>
          </w:tcPr>
          <w:p w14:paraId="4316C27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มหาวิทยาลัยมหิดล</w:t>
            </w:r>
          </w:p>
          <w:p w14:paraId="5B2ED85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จุฬาลงกรณ์มหาวิทยาลัย</w:t>
            </w:r>
          </w:p>
          <w:p w14:paraId="2F2F947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University of 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…….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,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ประเทศ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..........</w:t>
            </w:r>
          </w:p>
        </w:tc>
      </w:tr>
      <w:tr w:rsidR="00717D4E" w:rsidRPr="004537BB" w14:paraId="04889BB4" w14:textId="77777777" w:rsidTr="00E866B3">
        <w:trPr>
          <w:trHeight w:val="143"/>
        </w:trPr>
        <w:tc>
          <w:tcPr>
            <w:tcW w:w="895" w:type="dxa"/>
          </w:tcPr>
          <w:p w14:paraId="47F7AE9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</w:p>
        </w:tc>
        <w:tc>
          <w:tcPr>
            <w:tcW w:w="2430" w:type="dxa"/>
          </w:tcPr>
          <w:p w14:paraId="03F103F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5032B86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4DA44A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7592005F" w14:textId="77777777" w:rsidTr="00E866B3">
        <w:tc>
          <w:tcPr>
            <w:tcW w:w="895" w:type="dxa"/>
          </w:tcPr>
          <w:p w14:paraId="07CA047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3</w:t>
            </w:r>
          </w:p>
        </w:tc>
        <w:tc>
          <w:tcPr>
            <w:tcW w:w="2430" w:type="dxa"/>
          </w:tcPr>
          <w:p w14:paraId="6C1AD67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5CA1C59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5269E4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1DA3B4D8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7D2537C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7D952C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48E6B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2C7FF8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6E387D5F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2C5D762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8B3633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FAB0F8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08089E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33B43619" w14:textId="77777777" w:rsidR="009460B6" w:rsidRPr="0044655F" w:rsidRDefault="009460B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8887A0" w14:textId="77777777" w:rsidR="00717D4E" w:rsidRPr="004537BB" w:rsidRDefault="000156F2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7D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12.</w:t>
      </w:r>
      <w:r w:rsidR="00717D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17D4E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อาจารย์ประจำหลักสูตร</w:t>
      </w:r>
      <w:r w:rsidR="00717D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และคุณสมบัติ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430"/>
        <w:gridCol w:w="3060"/>
        <w:gridCol w:w="2970"/>
      </w:tblGrid>
      <w:tr w:rsidR="00717D4E" w:rsidRPr="004537BB" w14:paraId="1DA3B713" w14:textId="77777777" w:rsidTr="00E866B3">
        <w:tc>
          <w:tcPr>
            <w:tcW w:w="895" w:type="dxa"/>
            <w:vAlign w:val="center"/>
          </w:tcPr>
          <w:p w14:paraId="05C7EE1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Align w:val="center"/>
          </w:tcPr>
          <w:p w14:paraId="6206215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รายชื่อคณาจารย์</w:t>
            </w:r>
          </w:p>
        </w:tc>
        <w:tc>
          <w:tcPr>
            <w:tcW w:w="3060" w:type="dxa"/>
            <w:vAlign w:val="center"/>
          </w:tcPr>
          <w:p w14:paraId="203A659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คุณวุฒิการศึกษา</w:t>
            </w:r>
          </w:p>
          <w:p w14:paraId="7B58414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ตรี-โท-เอก (สาขาวิชา)</w:t>
            </w:r>
          </w:p>
          <w:p w14:paraId="03CCF81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ปีที่จบ</w:t>
            </w:r>
          </w:p>
        </w:tc>
        <w:tc>
          <w:tcPr>
            <w:tcW w:w="2970" w:type="dxa"/>
            <w:vAlign w:val="center"/>
          </w:tcPr>
          <w:p w14:paraId="6956664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สถาบันที่สำเร็จ</w:t>
            </w:r>
          </w:p>
          <w:p w14:paraId="329F203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การศึกษา</w:t>
            </w:r>
          </w:p>
        </w:tc>
      </w:tr>
      <w:tr w:rsidR="00717D4E" w:rsidRPr="004537BB" w14:paraId="77AE7D18" w14:textId="77777777" w:rsidTr="00E866B3">
        <w:tc>
          <w:tcPr>
            <w:tcW w:w="895" w:type="dxa"/>
          </w:tcPr>
          <w:p w14:paraId="2CB3064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*</w:t>
            </w:r>
          </w:p>
        </w:tc>
        <w:tc>
          <w:tcPr>
            <w:tcW w:w="2430" w:type="dxa"/>
          </w:tcPr>
          <w:p w14:paraId="6B03C7D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0B16C0A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02EA759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7FEB8439" w14:textId="77777777" w:rsidTr="00E866B3">
        <w:trPr>
          <w:trHeight w:val="70"/>
        </w:trPr>
        <w:tc>
          <w:tcPr>
            <w:tcW w:w="895" w:type="dxa"/>
          </w:tcPr>
          <w:p w14:paraId="7C01EDF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*</w:t>
            </w:r>
          </w:p>
        </w:tc>
        <w:tc>
          <w:tcPr>
            <w:tcW w:w="2430" w:type="dxa"/>
          </w:tcPr>
          <w:p w14:paraId="711405C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282FBCA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A642BA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3CD73FAA" w14:textId="77777777" w:rsidTr="00E866B3">
        <w:tc>
          <w:tcPr>
            <w:tcW w:w="895" w:type="dxa"/>
          </w:tcPr>
          <w:p w14:paraId="093C87C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3*</w:t>
            </w:r>
          </w:p>
        </w:tc>
        <w:tc>
          <w:tcPr>
            <w:tcW w:w="2430" w:type="dxa"/>
          </w:tcPr>
          <w:p w14:paraId="7230B32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5154E5C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1001FF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3F72CA58" w14:textId="77777777" w:rsidTr="00E866B3">
        <w:tc>
          <w:tcPr>
            <w:tcW w:w="895" w:type="dxa"/>
          </w:tcPr>
          <w:p w14:paraId="28B23D0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4*</w:t>
            </w:r>
          </w:p>
        </w:tc>
        <w:tc>
          <w:tcPr>
            <w:tcW w:w="2430" w:type="dxa"/>
          </w:tcPr>
          <w:p w14:paraId="58DC922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20DEF29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240DC60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45B78645" w14:textId="77777777" w:rsidTr="00E866B3">
        <w:tc>
          <w:tcPr>
            <w:tcW w:w="895" w:type="dxa"/>
          </w:tcPr>
          <w:p w14:paraId="31C9569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5*</w:t>
            </w:r>
          </w:p>
        </w:tc>
        <w:tc>
          <w:tcPr>
            <w:tcW w:w="2430" w:type="dxa"/>
          </w:tcPr>
          <w:p w14:paraId="140C3A7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342BF65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15966543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05A4D636" w14:textId="77777777" w:rsidTr="00E866B3">
        <w:tc>
          <w:tcPr>
            <w:tcW w:w="895" w:type="dxa"/>
          </w:tcPr>
          <w:p w14:paraId="2CA6D11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6</w:t>
            </w:r>
          </w:p>
        </w:tc>
        <w:tc>
          <w:tcPr>
            <w:tcW w:w="2430" w:type="dxa"/>
          </w:tcPr>
          <w:p w14:paraId="16B153C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2BE6BD2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4DF330D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33EFF47C" w14:textId="77777777" w:rsidTr="00E866B3">
        <w:tc>
          <w:tcPr>
            <w:tcW w:w="895" w:type="dxa"/>
          </w:tcPr>
          <w:p w14:paraId="1FBA9B0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7</w:t>
            </w:r>
          </w:p>
        </w:tc>
        <w:tc>
          <w:tcPr>
            <w:tcW w:w="2430" w:type="dxa"/>
          </w:tcPr>
          <w:p w14:paraId="54D9307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60" w:type="dxa"/>
          </w:tcPr>
          <w:p w14:paraId="2B25C49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970" w:type="dxa"/>
          </w:tcPr>
          <w:p w14:paraId="62F3898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1782F6DE" w14:textId="77777777" w:rsidR="00717D4E" w:rsidRPr="009D3CF0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* อาจารย์ผู้รับผิดชอบหลักสูตร</w:t>
      </w:r>
    </w:p>
    <w:p w14:paraId="5A65D726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7A1922B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432F2AB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ECAD7AE" w14:textId="1C715E14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13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สถานภาพของหลักสูตรและการพิจารณาอนุมัติ/เห็นชอบหลักสูตร</w:t>
      </w:r>
    </w:p>
    <w:p w14:paraId="36C0FF6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180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 xml:space="preserve">(ระบุว่า เป็นหลักสูตรใหม่ หรือ หลักสูตรปรับปรุง พ.ศ. ใด และเวลาที่เริ่มใช้หลักสูตรนี้ (ภาคการศึกษาและปีการศึกษา) </w:t>
      </w:r>
    </w:p>
    <w:p w14:paraId="25141B45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พร้อมทั้งให้ระบุวันเดือนปีที่สภาวิชาการ และสภามหาวิทยาลัยอนุมัติ/เห็นชอบหลักสูตร 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 วันเดือนปีที่รับรองด้วย)</w:t>
      </w:r>
    </w:p>
    <w:p w14:paraId="0F66E6A8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เป็นหลักสูตรใหม่ โดยจะเริ่มใช้หลักสูตรนี้ในภาคการศึกษา .......... ของปีการศึกษา ..............</w:t>
      </w:r>
    </w:p>
    <w:p w14:paraId="79AB8488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เป็นหลักสูตรปรับปรุง จากหลักสูตร ................................ สาขาวิชา ...................................... (หลักสูตรปรับปรุง พ.ศ. ...........) 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(ใส่ปี พ.ศ. เดิม)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โดยจะจะเริ่มใช้หลักสูตรนี้ในภาคการศึกษา .......... ของปีการศึกษา ..............</w:t>
      </w:r>
    </w:p>
    <w:p w14:paraId="44085CE0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0FDFE6CD" w14:textId="5F1E5956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ได้รับอนุมัติ/เห็นชอบหลักสูตรจากคณะกรรมการการศึกษาระดับ</w:t>
      </w:r>
      <w:r w:rsidR="00FA7514"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บัณฑิตศึกษา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ในการประชุมครั้งที่ ........ เมื่อวันที่ ......... เดือน ............................ พ.ศ. ..................</w:t>
      </w:r>
    </w:p>
    <w:p w14:paraId="1BA60FC1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ได้รับอนุมัติ/เห็นชอบหลักสูตรจากสภาวิชาการ ในการประชุมครั้งที่ ........ เมื่อวันที่ ......... เดือน ................. พ.ศ. .............</w:t>
      </w:r>
    </w:p>
    <w:p w14:paraId="4CB72B51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ได้รับอนุมัติ/เห็นชอบหลักสูตรจากสภามหาวิทยาลัย ในการประชุมครั้งที่ ..... เมื่อวันที่ ....... เดือน ................ พ.ศ. ..........</w:t>
      </w:r>
    </w:p>
    <w:p w14:paraId="02C96431" w14:textId="2A0591DA" w:rsidR="000156F2" w:rsidRPr="0044655F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ได้รับอนุมัติ/เห็นชอบหลักสูตรจากสภาวิชาชีพ (ถ้ามี) เมื่อวันที่ ......... เดือน ............................ พ.ศ. ..................</w:t>
      </w:r>
    </w:p>
    <w:p w14:paraId="0315650D" w14:textId="77777777" w:rsidR="000156F2" w:rsidRPr="0044655F" w:rsidRDefault="000156F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E438AC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5EDB66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13CBBF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7C233E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60FEF4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21B307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DDEBF5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B1FCBB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396CE7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137AAA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558DB3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29B983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BE93E1" w14:textId="77777777" w:rsidR="00096152" w:rsidRPr="0044655F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3C0EE8" w14:textId="719455F2" w:rsidR="00096152" w:rsidRDefault="0009615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B21E39" w14:textId="663E4D8B" w:rsidR="00717D4E" w:rsidRDefault="00717D4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31A95B" w14:textId="77777777" w:rsidR="00717D4E" w:rsidRPr="0044655F" w:rsidRDefault="00717D4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14B0E6" w14:textId="77777777" w:rsidR="004E43C6" w:rsidRPr="0044655F" w:rsidRDefault="004E43C6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37F0F2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7F6E6A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2  </w:t>
      </w:r>
      <w:r w:rsidRPr="007F6E6A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ข้อมูลเฉพาะของหลักสูตร</w:t>
      </w:r>
    </w:p>
    <w:p w14:paraId="42232C2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A62F0B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ปรัชญา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วัตถุประสงค์ และผลลัพธ์การเรียนรู้</w:t>
      </w:r>
    </w:p>
    <w:p w14:paraId="20B9C765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1.1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ปรัชญาการศึกษาของหลักสูตร</w:t>
      </w:r>
    </w:p>
    <w:p w14:paraId="12232D8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6A968AF4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วัตถุประสงค์ของหลักสูตร</w:t>
      </w:r>
    </w:p>
    <w:p w14:paraId="2C5D9699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.2.1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672AE6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.2.2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9E57FB1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.2.3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4605D61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1.2.4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4FEB0EEE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1.3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ผลลัพธ์การเรียนรู้ของหลักสูตร</w:t>
      </w:r>
    </w:p>
    <w:p w14:paraId="07A89F40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.1</w:t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AF2051B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</w:t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61BAD91D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5828148F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.3</w:t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F6E6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4A9A8CA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BBD0401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ความสำคัญของหลักสูตร</w:t>
      </w:r>
    </w:p>
    <w:p w14:paraId="2D4F842A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ให้นำเสนอทุกประเด็นโดยสรุปเพื่อแสดงให้เห็นที่มาของ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และแนบภาพประกอบที่แสดงความสอดคล้องของ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กับความต้องการที่คาดหวังดังกล่าว)</w:t>
      </w:r>
    </w:p>
    <w:p w14:paraId="5E8E0504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2.1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วิเคราะห์ความสอดคล้องกับทิศทางนโยบาย ยุทธศาสตร์การพัฒนากำลังคนของประเทศและตามพันธกิจหลักและยุทธศาสตร์ของมหาวิทยาลัยที่สอดคล้องกับการจัดกลุ่มสถาบันอุดมศึกษา สถานการณ์หรือการพัฒนาทางเศรษฐกิจ สังคมและวัฒนธรรม ความเสี่ยง และผลกระทบจากภายนอก เช่น การเปลี่ยนแปลงของเทคโนโลยี นโยบายหรือหมุดหมายของแผนพัฒนาเศรษฐกิจและสังคมแห่งชาติและสิ่งแวดล้อมอื่นๆ ในบริบทโลก</w:t>
      </w:r>
    </w:p>
    <w:p w14:paraId="0963486B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2.2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วิเคราะห์แนวโน้มของตลาดแรงงาน อาชีพ และความต้องการหรือความคาดหวังของผู้มีส่วนเกี่ยวข้องของทักษะที่แต่ละอาชีพต้องการ ผลสำรวจจากการรับฟังความคิดเห็นจากผู้ใช้บัณฑิต นิสิต และนักเรียนที่ต้องการเข้ามาเรียนในหลักสูตร</w:t>
      </w:r>
    </w:p>
    <w:p w14:paraId="40DDDBCE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2.3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วิเคราะห์ความสอดคล้องกับเกณฑ์มาตรฐานหลักสูตรการศึกษาระดับอุดมศึกษา มาตรฐานคุณวุฒิระดับอุดมศึกษา รวมทั้งมาตรฐานคุณวุฒิสาขา/สาขาวิชา มาตรฐานวิชาชีพ (ถ้ามี) หรือมาตรฐานระดับนานาชาติที่คณะกรรมการรับรอง</w:t>
      </w:r>
    </w:p>
    <w:p w14:paraId="1A464AC0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2.4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3B1F0F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วิเคราะห์ความสอดคล้องกับวิสัยทัศน์และพันธกิจของมหาวิทยาลัย</w:t>
      </w:r>
    </w:p>
    <w:p w14:paraId="15AE6438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โดยเขียนเป็นความเรียงเพื่อสรุปให้เห็นความสำคัญของหลักสูตรที่จะสามารถผลิตบัณฑิตให้มีความรู้ ความสามารถ และมีคุณลักษณะสำคัญที่ตอบสนองนโยบาย/ความคาดหวังของสังคมหรือผู้มีส่วนได้เสียข้างต้น (สะท้อนที่มาของผลลัพธ์การเรียนรู้ของหลักสูตร)</w:t>
      </w:r>
    </w:p>
    <w:p w14:paraId="5E47823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785BA24A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4CE6A73B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F2B4F3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73A24C8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D41E35C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007140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2341D7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3C968BE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3BB6F7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77C0B2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D03685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514F33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072D1F9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2B4A312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CA4F915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F98179B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E40C7E0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17D69F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59B56D1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68D445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F27ACA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14B4A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54DC77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BB5294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1CCFAC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88F46C0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09AF0C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  <w:sectPr w:rsidR="001C2D79" w:rsidSect="00E4736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9A03B3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noProof/>
          <w:spacing w:val="-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0B259" wp14:editId="3146C21F">
                <wp:simplePos x="0" y="0"/>
                <wp:positionH relativeFrom="column">
                  <wp:posOffset>587638</wp:posOffset>
                </wp:positionH>
                <wp:positionV relativeFrom="paragraph">
                  <wp:posOffset>173774</wp:posOffset>
                </wp:positionV>
                <wp:extent cx="6883880" cy="32004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88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6F592" w14:textId="77777777" w:rsidR="001C2D79" w:rsidRDefault="001C2D79" w:rsidP="001C2D79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180B2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.25pt;margin-top:13.7pt;width:542.05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" fillcolor="white [3201]" strokeweight=".5pt">
                <v:textbox>
                  <w:txbxContent>
                    <w:p w14:paraId="5E86F592" w14:textId="77777777" w:rsidR="001C2D79" w:rsidRDefault="001C2D79" w:rsidP="001C2D79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p w14:paraId="1E8CBC9A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82C19DE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E91CC8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0021B46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BDCEE38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5ABD77A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7631C4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D603339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E99F7D5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C59653" w14:textId="77777777" w:rsidR="001C2D79" w:rsidRDefault="001C2D79" w:rsidP="001C2D79"/>
    <w:p w14:paraId="4E24AFDD" w14:textId="77777777" w:rsidR="001C2D79" w:rsidRDefault="001C2D79" w:rsidP="001C2D79"/>
    <w:p w14:paraId="707B9696" w14:textId="77777777" w:rsidR="001C2D79" w:rsidRDefault="001C2D79" w:rsidP="001C2D79"/>
    <w:p w14:paraId="504CE882" w14:textId="77777777" w:rsidR="001C2D79" w:rsidRPr="00E07ED2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ภาพ</w:t>
      </w:r>
      <w:r w:rsidRPr="00E07ED2">
        <w:rPr>
          <w:rFonts w:ascii="TH SarabunPSK" w:hAnsi="TH SarabunPSK" w:cs="TH SarabunPSK"/>
          <w:color w:val="FF0000"/>
          <w:spacing w:val="-10"/>
          <w:sz w:val="32"/>
          <w:szCs w:val="32"/>
        </w:rPr>
        <w:t>/</w:t>
      </w: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ตาราง</w:t>
      </w:r>
      <w:r w:rsidRPr="00E07ED2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แสดงความสอดคล้องของ </w:t>
      </w:r>
      <w:r w:rsidRPr="00E07ED2">
        <w:rPr>
          <w:rFonts w:ascii="TH SarabunPSK" w:hAnsi="TH SarabunPSK" w:cs="TH SarabunPSK"/>
          <w:color w:val="FF0000"/>
          <w:spacing w:val="-10"/>
          <w:sz w:val="32"/>
          <w:szCs w:val="32"/>
        </w:rPr>
        <w:t>PLOs</w:t>
      </w: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กับความต้องการของผู้มีส่วนได้เสียที่เกี่ยวข้อง</w:t>
      </w:r>
    </w:p>
    <w:p w14:paraId="6F991351" w14:textId="77777777" w:rsidR="001C2D79" w:rsidRPr="004537BB" w:rsidRDefault="001C2D79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E6DEC10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B27F99D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966E95A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BCA90AA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344BE36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78A26F0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8930390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AFC6277" w14:textId="77777777" w:rsidR="001C2D79" w:rsidRDefault="001C2D79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sectPr w:rsidR="001C2D79" w:rsidSect="001C2D7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A061355" w14:textId="2A047897" w:rsidR="00717D4E" w:rsidRPr="00C43969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>.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คุณสมบัติของผู้เข้าศึกษา</w:t>
      </w:r>
    </w:p>
    <w:p w14:paraId="49823717" w14:textId="0E9FB548" w:rsidR="00142BA6" w:rsidRPr="00C43969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3.1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42BA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จบการศึกษาระดับ...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="00142BA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สาขา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740407D3" w14:textId="2D762687" w:rsidR="00717D4E" w:rsidRPr="00C43969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3.2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C2D79" w:rsidRPr="00277C33">
        <w:rPr>
          <w:rFonts w:ascii="TH SarabunPSK" w:hAnsi="TH SarabunPSK" w:cs="TH SarabunPSK"/>
          <w:spacing w:val="-10"/>
          <w:sz w:val="32"/>
          <w:szCs w:val="32"/>
          <w:cs/>
        </w:rPr>
        <w:t>เป็นไปตามข้อบังคับมหาวิทยาลัยศรีนครินทรวิโรฒ ว่าด้วย</w:t>
      </w:r>
      <w:r w:rsidR="001C2D79">
        <w:rPr>
          <w:rFonts w:ascii="TH SarabunPSK" w:hAnsi="TH SarabunPSK" w:cs="TH SarabunPSK" w:hint="cs"/>
          <w:spacing w:val="-10"/>
          <w:sz w:val="32"/>
          <w:szCs w:val="32"/>
          <w:cs/>
        </w:rPr>
        <w:t>การจัดการศ</w:t>
      </w:r>
      <w:r w:rsidR="00FA7514">
        <w:rPr>
          <w:rFonts w:ascii="TH SarabunPSK" w:hAnsi="TH SarabunPSK" w:cs="TH SarabunPSK" w:hint="cs"/>
          <w:spacing w:val="-10"/>
          <w:sz w:val="32"/>
          <w:szCs w:val="32"/>
          <w:cs/>
        </w:rPr>
        <w:t>ึก</w:t>
      </w:r>
      <w:r w:rsidR="001C2D7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ษาระดับบัณฑิตศึกษา </w:t>
      </w:r>
      <w:r w:rsidR="001C2D79" w:rsidRPr="00277C33">
        <w:rPr>
          <w:rFonts w:ascii="TH SarabunPSK" w:hAnsi="TH SarabunPSK" w:cs="TH SarabunPSK"/>
          <w:spacing w:val="-10"/>
          <w:sz w:val="32"/>
          <w:szCs w:val="32"/>
          <w:cs/>
        </w:rPr>
        <w:t>พ.ศ. 256</w:t>
      </w:r>
      <w:r w:rsidR="001C2D79" w:rsidRPr="00277C33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3.3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142BA6" w:rsidRPr="00C43969">
        <w:rPr>
          <w:rFonts w:ascii="TH SarabunPSK" w:hAnsi="TH SarabunPSK" w:cs="TH SarabunPSK" w:hint="cs"/>
          <w:i/>
          <w:iCs/>
          <w:color w:val="A6A6A6" w:themeColor="background1" w:themeShade="A6"/>
          <w:spacing w:val="-10"/>
          <w:sz w:val="32"/>
          <w:szCs w:val="32"/>
          <w:cs/>
        </w:rPr>
        <w:t>รายละเอียดเฉพาะของสาขา)...............................................................................................................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 </w:t>
      </w:r>
    </w:p>
    <w:p w14:paraId="59AD1BD8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12006A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แผนการรับนิสิต </w:t>
      </w:r>
    </w:p>
    <w:p w14:paraId="0AA6BF46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(ระบุจำนวนผู้ที่คาดว่าจะรับเข้าศึกษาในแต่ละปีการศึกษา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ตลอด</w:t>
      </w: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ระยะเวลา 5 ปี)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717D4E" w:rsidRPr="004537BB" w14:paraId="388FA93F" w14:textId="77777777" w:rsidTr="00E866B3">
        <w:tc>
          <w:tcPr>
            <w:tcW w:w="4765" w:type="dxa"/>
            <w:vMerge w:val="restart"/>
            <w:vAlign w:val="center"/>
          </w:tcPr>
          <w:p w14:paraId="3A048EF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จำนวนนิสิต</w:t>
            </w:r>
          </w:p>
        </w:tc>
        <w:tc>
          <w:tcPr>
            <w:tcW w:w="4585" w:type="dxa"/>
            <w:gridSpan w:val="5"/>
          </w:tcPr>
          <w:p w14:paraId="5BED457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จำนวนนิสิตแต่ละปีการศึกษา</w:t>
            </w:r>
          </w:p>
        </w:tc>
      </w:tr>
      <w:tr w:rsidR="00717D4E" w:rsidRPr="004537BB" w14:paraId="731A6CF2" w14:textId="77777777" w:rsidTr="00E866B3">
        <w:tc>
          <w:tcPr>
            <w:tcW w:w="4765" w:type="dxa"/>
            <w:vMerge/>
          </w:tcPr>
          <w:p w14:paraId="7A5CB1B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11BE0C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358A030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0AA34F9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00" w:type="dxa"/>
          </w:tcPr>
          <w:p w14:paraId="3630BC6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  <w:tc>
          <w:tcPr>
            <w:tcW w:w="985" w:type="dxa"/>
          </w:tcPr>
          <w:p w14:paraId="06B89AE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25....</w:t>
            </w:r>
          </w:p>
        </w:tc>
      </w:tr>
      <w:tr w:rsidR="00717D4E" w:rsidRPr="004537BB" w14:paraId="6B39A5D8" w14:textId="77777777" w:rsidTr="00E866B3">
        <w:tc>
          <w:tcPr>
            <w:tcW w:w="4765" w:type="dxa"/>
          </w:tcPr>
          <w:p w14:paraId="57D27D7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1</w:t>
            </w:r>
          </w:p>
        </w:tc>
        <w:tc>
          <w:tcPr>
            <w:tcW w:w="900" w:type="dxa"/>
          </w:tcPr>
          <w:p w14:paraId="4125351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B72D04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EAC351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F7D874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DBB730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4C367929" w14:textId="77777777" w:rsidTr="00E866B3">
        <w:tc>
          <w:tcPr>
            <w:tcW w:w="4765" w:type="dxa"/>
          </w:tcPr>
          <w:p w14:paraId="1D9C2D6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2</w:t>
            </w:r>
          </w:p>
        </w:tc>
        <w:tc>
          <w:tcPr>
            <w:tcW w:w="900" w:type="dxa"/>
          </w:tcPr>
          <w:p w14:paraId="0B87A66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E07CEA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C8ED11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DF7B6F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3333259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2CB97F92" w14:textId="77777777" w:rsidTr="00E866B3">
        <w:tc>
          <w:tcPr>
            <w:tcW w:w="4765" w:type="dxa"/>
          </w:tcPr>
          <w:p w14:paraId="60D2E92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3</w:t>
            </w:r>
          </w:p>
        </w:tc>
        <w:tc>
          <w:tcPr>
            <w:tcW w:w="900" w:type="dxa"/>
          </w:tcPr>
          <w:p w14:paraId="1647F73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1E364E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BA2B1A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B87502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11AD06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151F4D77" w14:textId="77777777" w:rsidTr="00E866B3">
        <w:tc>
          <w:tcPr>
            <w:tcW w:w="4765" w:type="dxa"/>
          </w:tcPr>
          <w:p w14:paraId="635FC59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4</w:t>
            </w:r>
          </w:p>
        </w:tc>
        <w:tc>
          <w:tcPr>
            <w:tcW w:w="900" w:type="dxa"/>
          </w:tcPr>
          <w:p w14:paraId="6C2C7C4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1A9DAF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6C41D75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34F046B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00D5620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514847F3" w14:textId="77777777" w:rsidTr="00E866B3">
        <w:tc>
          <w:tcPr>
            <w:tcW w:w="4765" w:type="dxa"/>
          </w:tcPr>
          <w:p w14:paraId="6CEB7F4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14:paraId="217FDE1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17704A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DFB13C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43366B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72F8E3C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</w:tr>
    </w:tbl>
    <w:p w14:paraId="5CFD27B1" w14:textId="77777777" w:rsidR="00717D4E" w:rsidRPr="007F6E6A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6E89926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ปัญหาของนิสิตแรกเข้า</w:t>
      </w:r>
    </w:p>
    <w:p w14:paraId="54483D91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726EB9C4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1CD98918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06D1EFB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6.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กลยุทธ์ในการดำเนินการเพื่อแก้ไขปัญหา/ข้อจำกัดของนิสิต ในข้อ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</w:p>
    <w:p w14:paraId="554A650A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6E254269" w14:textId="2E7241DD" w:rsidR="00717D4E" w:rsidRPr="001C2D79" w:rsidRDefault="00717D4E" w:rsidP="001C2D7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2671AF15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97B0E1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งบประมาณตามแผน</w:t>
      </w:r>
    </w:p>
    <w:p w14:paraId="00D8C39B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  <w:t>(แสดงงบประมาณ โดยจำแนกรายละเอียดตามหัวข้อการเสนอตั้งงบประมาณ รวมทั้งประมาณการค่าใช้จ่ายต่อหัวในการผลิตบัณฑิตตามหลักสูตรนั้น)</w:t>
      </w:r>
    </w:p>
    <w:p w14:paraId="16D4C1CA" w14:textId="77777777" w:rsidR="00717D4E" w:rsidRPr="003B1F0F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  งบประมาณรายรับ เพื่อใช้ในการบริหารหลักสูตร ................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..... สาขาวิชา .............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</w:t>
      </w:r>
      <w:r w:rsidRPr="003B1F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900"/>
        <w:gridCol w:w="900"/>
        <w:gridCol w:w="900"/>
        <w:gridCol w:w="900"/>
        <w:gridCol w:w="985"/>
      </w:tblGrid>
      <w:tr w:rsidR="00717D4E" w:rsidRPr="004537BB" w14:paraId="1D89CFAE" w14:textId="77777777" w:rsidTr="00E866B3">
        <w:tc>
          <w:tcPr>
            <w:tcW w:w="4765" w:type="dxa"/>
            <w:vMerge w:val="restart"/>
            <w:vAlign w:val="center"/>
          </w:tcPr>
          <w:p w14:paraId="7B1B29D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รายละเอียดรายรับ</w:t>
            </w:r>
          </w:p>
        </w:tc>
        <w:tc>
          <w:tcPr>
            <w:tcW w:w="4585" w:type="dxa"/>
            <w:gridSpan w:val="5"/>
          </w:tcPr>
          <w:p w14:paraId="5C21F39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ปีงบประมาณ</w:t>
            </w:r>
          </w:p>
        </w:tc>
      </w:tr>
      <w:tr w:rsidR="00717D4E" w:rsidRPr="004537BB" w14:paraId="63503175" w14:textId="77777777" w:rsidTr="00E866B3">
        <w:tc>
          <w:tcPr>
            <w:tcW w:w="4765" w:type="dxa"/>
            <w:vMerge/>
          </w:tcPr>
          <w:p w14:paraId="4AF0FD0F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1A2900C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3210252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306DB52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00" w:type="dxa"/>
          </w:tcPr>
          <w:p w14:paraId="7BCBD2F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  <w:tc>
          <w:tcPr>
            <w:tcW w:w="985" w:type="dxa"/>
          </w:tcPr>
          <w:p w14:paraId="556A1FB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 ....</w:t>
            </w:r>
          </w:p>
        </w:tc>
      </w:tr>
      <w:tr w:rsidR="00717D4E" w:rsidRPr="004537BB" w14:paraId="38C08332" w14:textId="77777777" w:rsidTr="00E866B3">
        <w:tc>
          <w:tcPr>
            <w:tcW w:w="4765" w:type="dxa"/>
          </w:tcPr>
          <w:p w14:paraId="16863E4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ค่าธรรมเนียมการศึกษาเหมาจ่าย 1 ปีการศึกษา</w:t>
            </w:r>
          </w:p>
          <w:p w14:paraId="370F1AE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(ค่าธรรมเนียมการศึกษา/คน/ปี 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x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จำนวนรับ)</w:t>
            </w:r>
          </w:p>
        </w:tc>
        <w:tc>
          <w:tcPr>
            <w:tcW w:w="900" w:type="dxa"/>
          </w:tcPr>
          <w:p w14:paraId="5988013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51A340A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EF4C7F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0FA86BD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4B3E86A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3A76FCD5" w14:textId="77777777" w:rsidTr="00E866B3">
        <w:tc>
          <w:tcPr>
            <w:tcW w:w="4765" w:type="dxa"/>
          </w:tcPr>
          <w:p w14:paraId="4C75D66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รวมรายรับ</w:t>
            </w:r>
          </w:p>
        </w:tc>
        <w:tc>
          <w:tcPr>
            <w:tcW w:w="900" w:type="dxa"/>
          </w:tcPr>
          <w:p w14:paraId="5FAFF574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C68458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473FEC1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00" w:type="dxa"/>
          </w:tcPr>
          <w:p w14:paraId="7A51E47B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85" w:type="dxa"/>
          </w:tcPr>
          <w:p w14:paraId="32B73B9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160325C2" w14:textId="75006507" w:rsidR="00172FC5" w:rsidRPr="00FA7514" w:rsidRDefault="00EE64EF" w:rsidP="00FA75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7D4E" w:rsidRPr="007F6E6A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7</w:t>
      </w:r>
      <w:r w:rsidR="00717D4E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.2  ประมาณการค่าใช้จ่าย</w:t>
      </w:r>
      <w:r w:rsidR="00FA751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3126A1" w:rsidRPr="0044655F">
        <w:rPr>
          <w:rFonts w:ascii="TH SarabunPSK" w:hAnsi="TH SarabunPSK" w:cs="TH SarabunPSK" w:hint="cs"/>
          <w:color w:val="767171"/>
          <w:sz w:val="32"/>
          <w:szCs w:val="32"/>
          <w:cs/>
        </w:rPr>
        <w:t>ตารางประมาณค่าใ</w:t>
      </w:r>
      <w:r w:rsidR="00A12355" w:rsidRPr="0044655F">
        <w:rPr>
          <w:rFonts w:ascii="TH SarabunPSK" w:hAnsi="TH SarabunPSK" w:cs="TH SarabunPSK" w:hint="cs"/>
          <w:color w:val="767171"/>
          <w:sz w:val="32"/>
          <w:szCs w:val="32"/>
          <w:cs/>
        </w:rPr>
        <w:t>ช้จ่ายขึ้นอยู่กับหลักสูตรว่า</w:t>
      </w:r>
      <w:r w:rsidR="003126A1" w:rsidRPr="0044655F">
        <w:rPr>
          <w:rFonts w:ascii="TH SarabunPSK" w:hAnsi="TH SarabunPSK" w:cs="TH SarabunPSK" w:hint="cs"/>
          <w:color w:val="767171"/>
          <w:sz w:val="32"/>
          <w:szCs w:val="32"/>
          <w:cs/>
        </w:rPr>
        <w:t>เป็นหลักสูตรภาษาไทย สองภาษา หรือนานาชาติ โดยสามารถขอแบบฟอร์มได้ที่ เวบไซต์บัณฑิตวิทยาลัย</w:t>
      </w:r>
    </w:p>
    <w:p w14:paraId="7A2937FC" w14:textId="20178229" w:rsidR="003126A1" w:rsidRPr="00FA7514" w:rsidRDefault="00531E0C" w:rsidP="00FA75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color w:val="767171"/>
          <w:sz w:val="32"/>
          <w:szCs w:val="32"/>
        </w:rPr>
      </w:pPr>
      <w:r w:rsidRPr="0004003D">
        <w:rPr>
          <w:noProof/>
        </w:rPr>
        <w:drawing>
          <wp:inline distT="0" distB="0" distL="0" distR="0" wp14:anchorId="3BE7C7BC" wp14:editId="0A86D5CA">
            <wp:extent cx="4205886" cy="4238708"/>
            <wp:effectExtent l="19050" t="19050" r="2349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20" cy="42523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25B0B4" w14:textId="77777777" w:rsidR="00FA7514" w:rsidRDefault="00FA7514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16FB18" w14:textId="71C44F5E" w:rsidR="00717D4E" w:rsidRPr="004537BB" w:rsidRDefault="00EE64EF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7D4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8</w:t>
      </w:r>
      <w:r w:rsidR="00717D4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717D4E"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รูปแบบการจัดการเรียนการสอน</w:t>
      </w:r>
    </w:p>
    <w:p w14:paraId="42AB840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แบบชั้นเรียน</w:t>
      </w:r>
    </w:p>
    <w:p w14:paraId="48F52F93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แบบออนไลน์</w:t>
      </w:r>
    </w:p>
    <w:p w14:paraId="012F003C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แบบผสมผสาน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ระหว่างแบบชั้นเรียนและออนไลน์</w:t>
      </w:r>
    </w:p>
    <w:p w14:paraId="0328AB82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สหกิจศึกษา</w:t>
      </w:r>
    </w:p>
    <w:p w14:paraId="4A48460F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การศึกษาเชิงบูรณาการกับการทำงาน</w:t>
      </w:r>
    </w:p>
    <w:p w14:paraId="18EE678A" w14:textId="28B0C237" w:rsidR="00717D4E" w:rsidRDefault="00717D4E" w:rsidP="00FA75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sym w:font="Wingdings" w:char="F06F"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อื่นๆ (โปรดระบุ) .................................................................................................</w:t>
      </w:r>
    </w:p>
    <w:p w14:paraId="07B85C77" w14:textId="77777777" w:rsidR="00FA7514" w:rsidRPr="004537BB" w:rsidRDefault="00FA7514" w:rsidP="00FA751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</w:p>
    <w:p w14:paraId="0D06E14B" w14:textId="27F89E11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9.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การเทียบโอนหน่วยกิต รายวิชาและการลงทะเบียนเรียนข้ามมหาวิทยาลัย (ถ้ามี)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14:paraId="555C1178" w14:textId="46BFF8AD" w:rsidR="00C43969" w:rsidRPr="00FA7514" w:rsidRDefault="00717D4E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การเทียบเคียงหน่วยกิตเป็นไปตามข้อบังคับมหาวิทยาลัยศรีนครินทรวิโรฒ ว่าด้วย </w:t>
      </w:r>
      <w:r w:rsidR="00FE6CF9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เกณฑ์มาตรฐานหลักสูตร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ระดับ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256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(ภาคผนวก ก</w:t>
      </w:r>
      <w:r w:rsidR="00FE6CF9" w:rsidRPr="00C43969">
        <w:rPr>
          <w:rFonts w:ascii="TH SarabunPSK" w:hAnsi="TH SarabunPSK" w:cs="TH SarabunPSK"/>
          <w:spacing w:val="-10"/>
          <w:sz w:val="32"/>
          <w:szCs w:val="32"/>
        </w:rPr>
        <w:t>2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40D2F58" w14:textId="77777777" w:rsidR="00717D4E" w:rsidRPr="00627566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bookmarkStart w:id="1" w:name="_Hlk127434631"/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3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 xml:space="preserve">  </w:t>
      </w:r>
      <w:r w:rsidRPr="00627566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รายละเอียดของ</w:t>
      </w:r>
      <w:r w:rsidRPr="00627566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ผลลัพธ์การเรียนรู้</w:t>
      </w:r>
    </w:p>
    <w:p w14:paraId="68DE202D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C855D0E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ผลลัพธ์การเรียนรู้ของหลักสูตร </w:t>
      </w:r>
      <w:r w:rsidRPr="00627566">
        <w:rPr>
          <w:rFonts w:ascii="TH SarabunPSK" w:hAnsi="TH SarabunPSK" w:cs="TH SarabunPSK"/>
          <w:spacing w:val="-10"/>
          <w:sz w:val="32"/>
          <w:szCs w:val="32"/>
          <w:cs/>
        </w:rPr>
        <w:t>เมื่อนิสิตจบการศึกษาจะสามารถ</w:t>
      </w:r>
    </w:p>
    <w:p w14:paraId="134F9B7C" w14:textId="77777777" w:rsidR="00717D4E" w:rsidRP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PLO1: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 xml:space="preserve">ใช้ภาษาและเทคโนโลยีดิจิทัลในการเรียนรู้ การสื่อสาร และการทำงานร่วมกับผู้อื่นได้อย่างเหมาะสม </w:t>
      </w:r>
    </w:p>
    <w:p w14:paraId="700C9CC4" w14:textId="77777777" w:rsidR="00717D4E" w:rsidRP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  <w:t>มีมุมมองเชิงธุรกิจ แสดงออกถึงความมีจิตสำนึกสาธารณะและปฏิบัติตนอย่างเหมาะสมในฐานะพลมือง</w:t>
      </w:r>
    </w:p>
    <w:p w14:paraId="2EE6F84D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717D4E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  <w:t>และพลเมืองดิจิทัล</w:t>
      </w:r>
    </w:p>
    <w:p w14:paraId="6DD0676E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</w:rPr>
        <w:t>PLO2: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ออกแบบและดำเนินการวิจัยทางเทคโนโลยีการศึกษาได้อย่างเป็นระบบ สอดคล้องกับจรรยาบรรณการวิจัย</w:t>
      </w:r>
    </w:p>
    <w:p w14:paraId="6F1CCF69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และจรรยาบรรณวิชาชีพ</w:t>
      </w:r>
    </w:p>
    <w:p w14:paraId="3F4DD114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color w:val="808080" w:themeColor="background1" w:themeShade="80"/>
          <w:spacing w:val="-10"/>
          <w:sz w:val="32"/>
          <w:szCs w:val="32"/>
        </w:rPr>
        <w:t>PLO3:</w:t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color w:val="808080" w:themeColor="background1" w:themeShade="80"/>
          <w:spacing w:val="-10"/>
          <w:sz w:val="32"/>
          <w:szCs w:val="32"/>
          <w:cs/>
        </w:rPr>
        <w:t>เผยแพร่ความรู้ทางด้านเทคโนโลยีการศึกษาแก่บุคคล สังคม ทั้งในระดับชาติและนานาชาติได้</w:t>
      </w:r>
    </w:p>
    <w:p w14:paraId="275AAF54" w14:textId="77777777" w:rsidR="00717D4E" w:rsidRPr="00B9682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21E34850" w14:textId="77777777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2759F47D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โดยมีรายละเอียดของผลลัพธ์การเรียนรู้ของหลักสูตร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ในแต่ละด้าน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ดังนี้ </w:t>
      </w:r>
    </w:p>
    <w:p w14:paraId="41052791" w14:textId="77777777" w:rsidR="00717D4E" w:rsidRPr="00B9682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</w:t>
      </w:r>
      <w:r w:rsidRPr="00B9682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K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ควรแสดงถึงพฤติกรรม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หรือความสามารถ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ที่เกิดจากการสั่งสมความรู้หรือใช้ความรู้ ซึ่ง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ทาง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จัดให้กับนิสิตโดย</w:t>
      </w:r>
      <w:r w:rsidRPr="00B9682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กระจายความรับผิดชอบลงไปในรายวิชา/ชุดวิชา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ที่รองรับ </w:t>
      </w:r>
      <w:r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นั้น </w:t>
      </w:r>
      <w:r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ซึ่งใน 1 </w:t>
      </w:r>
      <w:r w:rsidRPr="006D0EB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ผู้เรียนควรแสดงพฤติกรรมใดบ้าง จึงจะวัดได้ว่าบรรลุ </w:t>
      </w:r>
      <w:r w:rsidRPr="006D0EB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Pr="006D0EB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ตัวนั้นๆ)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7D4E" w:rsidRPr="009F4935" w14:paraId="55676A12" w14:textId="77777777" w:rsidTr="00E866B3">
        <w:trPr>
          <w:tblHeader/>
        </w:trPr>
        <w:tc>
          <w:tcPr>
            <w:tcW w:w="1870" w:type="dxa"/>
            <w:vMerge w:val="restart"/>
            <w:vAlign w:val="center"/>
          </w:tcPr>
          <w:p w14:paraId="7DCBBC7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bookmarkStart w:id="2" w:name="_Hlk126311734"/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</w:tc>
        <w:tc>
          <w:tcPr>
            <w:tcW w:w="7480" w:type="dxa"/>
            <w:gridSpan w:val="4"/>
            <w:vAlign w:val="center"/>
          </w:tcPr>
          <w:p w14:paraId="0C0921EE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รายละเอียด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</w:t>
            </w:r>
          </w:p>
        </w:tc>
      </w:tr>
      <w:tr w:rsidR="00717D4E" w:rsidRPr="009F4935" w14:paraId="1D29D917" w14:textId="77777777" w:rsidTr="00E866B3">
        <w:trPr>
          <w:tblHeader/>
        </w:trPr>
        <w:tc>
          <w:tcPr>
            <w:tcW w:w="1870" w:type="dxa"/>
            <w:vMerge/>
            <w:vAlign w:val="center"/>
          </w:tcPr>
          <w:p w14:paraId="7B5D20BB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1870" w:type="dxa"/>
            <w:vAlign w:val="center"/>
          </w:tcPr>
          <w:p w14:paraId="3EBDB13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ด้านความรู้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0E44CB53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ด้านทักษะ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0038ED0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ด้านจริยธรรม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1870" w:type="dxa"/>
            <w:vAlign w:val="center"/>
          </w:tcPr>
          <w:p w14:paraId="22EA9A3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ด้านคุณลักษณะ (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</w:t>
            </w: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</w:tc>
      </w:tr>
      <w:tr w:rsidR="00717D4E" w:rsidRPr="009F4935" w14:paraId="62FA126E" w14:textId="77777777" w:rsidTr="00E866B3">
        <w:tc>
          <w:tcPr>
            <w:tcW w:w="1870" w:type="dxa"/>
          </w:tcPr>
          <w:p w14:paraId="697A0B5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แสดงออกถึงความมีจิตสำนึกสาธารณะและปฏิบัติตนอย่างเหมาะสมในฐานะพลเมืองและพลเมืองดิจิทัล</w:t>
            </w:r>
          </w:p>
        </w:tc>
        <w:tc>
          <w:tcPr>
            <w:tcW w:w="1870" w:type="dxa"/>
          </w:tcPr>
          <w:p w14:paraId="0A10F29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จดจำบทบาทหน้าที่ของความจำเป็นพลเมือง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4737BF0F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ใช้ภาษาไทยและภาษาอังกฤษในการสื่อสารได้</w:t>
            </w:r>
          </w:p>
          <w:p w14:paraId="40A9765F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402EDEC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K1-4: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1870" w:type="dxa"/>
          </w:tcPr>
          <w:p w14:paraId="6125179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ทักษะดิจิทัล</w:t>
            </w:r>
          </w:p>
          <w:p w14:paraId="6707B90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ทักษะการสื่อสาร</w:t>
            </w:r>
          </w:p>
          <w:p w14:paraId="2E5216F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ทักษะการคิดอย่างมีวิจารณญาณและการแก้ปัญหา</w:t>
            </w:r>
          </w:p>
          <w:p w14:paraId="1E47B7E8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S1-4: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ความคิดสร้างสรรค์</w:t>
            </w:r>
          </w:p>
          <w:p w14:paraId="4066FF45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S1-5: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ทักษะการทำงานร่วมกับผู้อื่น</w:t>
            </w:r>
          </w:p>
          <w:p w14:paraId="4A5BD88D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408F74EF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มีความมุ่งมั่นรับผิดชอบ และยึดมั่นในความซื่อสัตย์ สุจริต</w:t>
            </w:r>
          </w:p>
          <w:p w14:paraId="5A85DB4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มีจิตสำนึกสาธารณะ (ตระหนักถึงความรับผิดชอบในการดูแลรักษาในสิ่งที่เป็นสาธารณะ และมีส่วนร่วมในการช่วยเหลือบุคคลหรือสังคมส่วนรวม)</w:t>
            </w:r>
          </w:p>
          <w:p w14:paraId="5C390BB4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E1-3: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ยึดมั่นในจรรยาบรรณในการใช้คอมพิวเตอร์และอินเทอร์เน็ต</w:t>
            </w:r>
          </w:p>
        </w:tc>
        <w:tc>
          <w:tcPr>
            <w:tcW w:w="1870" w:type="dxa"/>
          </w:tcPr>
          <w:p w14:paraId="1382CFF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C1-1: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รักการเรียนรู้ </w:t>
            </w:r>
          </w:p>
          <w:p w14:paraId="1C71B6FD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(ใฝ่รู้ใฝ่เรียน)</w:t>
            </w:r>
          </w:p>
          <w:p w14:paraId="5185C37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C1-2: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แสดงออกถึงบุคลิกภาพที่ดี เหมาะสม กับบริบทและสถานการณ์</w:t>
            </w:r>
          </w:p>
          <w:p w14:paraId="13A908A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C1-3: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ปฏิบัติตนในฐานะพลมืองไทยและพลเมืองดิจิทัลได้เหมาะสม</w:t>
            </w:r>
          </w:p>
          <w:p w14:paraId="56BE70CB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C1-4:</w:t>
            </w:r>
            <w:r w:rsidRPr="009F4935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</w:t>
            </w:r>
          </w:p>
        </w:tc>
      </w:tr>
      <w:tr w:rsidR="00717D4E" w:rsidRPr="009F4935" w14:paraId="26E8DF5D" w14:textId="77777777" w:rsidTr="00E866B3">
        <w:tc>
          <w:tcPr>
            <w:tcW w:w="1870" w:type="dxa"/>
          </w:tcPr>
          <w:p w14:paraId="2EA1FB60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PLO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  <w:cs/>
              </w:rPr>
              <w:t>2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:</w:t>
            </w:r>
            <w:r w:rsidRPr="009F4935"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17355D8E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7552D598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05D90D3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72DD17D9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</w:tr>
      <w:tr w:rsidR="00717D4E" w:rsidRPr="009F4935" w14:paraId="7C56FD8B" w14:textId="77777777" w:rsidTr="00E866B3">
        <w:tc>
          <w:tcPr>
            <w:tcW w:w="1870" w:type="dxa"/>
          </w:tcPr>
          <w:p w14:paraId="4ECDAC41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PLO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  <w:cs/>
              </w:rPr>
              <w:t>3</w:t>
            </w:r>
            <w:r w:rsidRPr="009F4935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20"/>
                <w:sz w:val="26"/>
                <w:szCs w:val="26"/>
              </w:rPr>
              <w:t>:</w:t>
            </w:r>
            <w:r w:rsidRPr="009F4935"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70" w:type="dxa"/>
          </w:tcPr>
          <w:p w14:paraId="43561FA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5A09A5BB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  <w:cs/>
              </w:rPr>
            </w:pPr>
          </w:p>
        </w:tc>
        <w:tc>
          <w:tcPr>
            <w:tcW w:w="1870" w:type="dxa"/>
          </w:tcPr>
          <w:p w14:paraId="3F27E321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</w:rPr>
            </w:pPr>
          </w:p>
        </w:tc>
        <w:tc>
          <w:tcPr>
            <w:tcW w:w="1870" w:type="dxa"/>
          </w:tcPr>
          <w:p w14:paraId="78414DEA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808080" w:themeColor="background1" w:themeShade="80"/>
                <w:spacing w:val="-20"/>
                <w:sz w:val="26"/>
                <w:szCs w:val="26"/>
              </w:rPr>
            </w:pPr>
          </w:p>
        </w:tc>
      </w:tr>
    </w:tbl>
    <w:bookmarkEnd w:id="2"/>
    <w:p w14:paraId="3049C14C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10"/>
          <w:sz w:val="28"/>
        </w:rPr>
      </w:pP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หมายเหตุ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:</w:t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ab/>
      </w:r>
      <w:r>
        <w:rPr>
          <w:rFonts w:ascii="TH SarabunPSK" w:hAnsi="TH SarabunPSK" w:cs="TH SarabunPSK"/>
          <w:color w:val="808080" w:themeColor="background1" w:themeShade="80"/>
          <w:spacing w:val="-10"/>
          <w:sz w:val="28"/>
          <w:cs/>
        </w:rPr>
        <w:tab/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การใส่รหัสในด้าน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C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และ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E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หากมีการใช้ซ้ำใน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>PLOs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 ที่ต่างกัน ให้ใช้รหัสใหม่ เช่น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E1-1 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กับ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E2-1 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หรือ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E1-2 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 xml:space="preserve">กับ </w:t>
      </w:r>
      <w:r w:rsidRPr="00B9682E">
        <w:rPr>
          <w:rFonts w:ascii="TH SarabunPSK" w:hAnsi="TH SarabunPSK" w:cs="TH SarabunPSK"/>
          <w:color w:val="808080" w:themeColor="background1" w:themeShade="80"/>
          <w:spacing w:val="-10"/>
          <w:sz w:val="28"/>
        </w:rPr>
        <w:t xml:space="preserve">E2-2 </w:t>
      </w:r>
      <w:r w:rsidRPr="00B9682E">
        <w:rPr>
          <w:rFonts w:ascii="TH SarabunPSK" w:hAnsi="TH SarabunPSK" w:cs="TH SarabunPSK" w:hint="cs"/>
          <w:color w:val="808080" w:themeColor="background1" w:themeShade="80"/>
          <w:spacing w:val="-10"/>
          <w:sz w:val="28"/>
          <w:cs/>
        </w:rPr>
        <w:t>เป็นต้น</w:t>
      </w:r>
    </w:p>
    <w:p w14:paraId="7DEA59EB" w14:textId="77777777" w:rsidR="001C7F37" w:rsidRDefault="001C7F37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8894792" w14:textId="42381E2C" w:rsidR="00717D4E" w:rsidRPr="004537BB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ผลลัพธ์การเรียนรู้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ชั้นปี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8280"/>
      </w:tblGrid>
      <w:tr w:rsidR="00717D4E" w:rsidRPr="004537BB" w14:paraId="512FE4C0" w14:textId="77777777" w:rsidTr="00E866B3">
        <w:tc>
          <w:tcPr>
            <w:tcW w:w="1075" w:type="dxa"/>
          </w:tcPr>
          <w:p w14:paraId="658B600A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ชั้นปี</w:t>
            </w:r>
          </w:p>
        </w:tc>
        <w:tc>
          <w:tcPr>
            <w:tcW w:w="8280" w:type="dxa"/>
          </w:tcPr>
          <w:p w14:paraId="2EF03BB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รายละเอียด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ระดับชั้น</w:t>
            </w: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ปี</w:t>
            </w:r>
          </w:p>
        </w:tc>
      </w:tr>
      <w:tr w:rsidR="00717D4E" w:rsidRPr="004537BB" w14:paraId="012FDD39" w14:textId="77777777" w:rsidTr="00E866B3">
        <w:tc>
          <w:tcPr>
            <w:tcW w:w="1075" w:type="dxa"/>
          </w:tcPr>
          <w:p w14:paraId="35676A9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1</w:t>
            </w:r>
          </w:p>
        </w:tc>
        <w:tc>
          <w:tcPr>
            <w:tcW w:w="8280" w:type="dxa"/>
          </w:tcPr>
          <w:p w14:paraId="5B71490C" w14:textId="78004938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1.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1C7F37"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 ………………………………………………………</w:t>
            </w:r>
          </w:p>
          <w:p w14:paraId="240C268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1.2 ………………………………………………………</w:t>
            </w:r>
          </w:p>
        </w:tc>
      </w:tr>
      <w:tr w:rsidR="00717D4E" w:rsidRPr="004537BB" w14:paraId="74F86F34" w14:textId="77777777" w:rsidTr="00E866B3">
        <w:tc>
          <w:tcPr>
            <w:tcW w:w="1075" w:type="dxa"/>
          </w:tcPr>
          <w:p w14:paraId="244679B3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2</w:t>
            </w:r>
          </w:p>
        </w:tc>
        <w:tc>
          <w:tcPr>
            <w:tcW w:w="8280" w:type="dxa"/>
          </w:tcPr>
          <w:p w14:paraId="3EB77F07" w14:textId="3E05E8DF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proofErr w:type="gramStart"/>
            <w:r w:rsidRPr="004537BB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4537BB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1C7F37" w:rsidRPr="004537BB">
              <w:rPr>
                <w:rFonts w:ascii="TH SarabunPSK" w:hAnsi="TH SarabunPSK" w:cs="TH SarabunPSK"/>
                <w:spacing w:val="-10"/>
                <w:sz w:val="28"/>
              </w:rPr>
              <w:t xml:space="preserve"> …</w:t>
            </w:r>
            <w:proofErr w:type="gramEnd"/>
            <w:r w:rsidR="001C7F37" w:rsidRPr="004537BB">
              <w:rPr>
                <w:rFonts w:ascii="TH SarabunPSK" w:hAnsi="TH SarabunPSK" w:cs="TH SarabunPSK"/>
                <w:spacing w:val="-10"/>
                <w:sz w:val="28"/>
              </w:rPr>
              <w:t>……………………………………………………</w:t>
            </w:r>
          </w:p>
          <w:p w14:paraId="2090FAF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2.2 ………………………………………………………</w:t>
            </w:r>
          </w:p>
        </w:tc>
      </w:tr>
      <w:tr w:rsidR="00717D4E" w:rsidRPr="004537BB" w14:paraId="49D602B0" w14:textId="77777777" w:rsidTr="00E866B3">
        <w:tc>
          <w:tcPr>
            <w:tcW w:w="1075" w:type="dxa"/>
          </w:tcPr>
          <w:p w14:paraId="79CF14CC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3</w:t>
            </w:r>
          </w:p>
        </w:tc>
        <w:tc>
          <w:tcPr>
            <w:tcW w:w="8280" w:type="dxa"/>
          </w:tcPr>
          <w:p w14:paraId="185DE081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3.1 ………………………………………………………</w:t>
            </w:r>
          </w:p>
          <w:p w14:paraId="647A7B38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717D4E" w:rsidRPr="004537BB" w14:paraId="0E1A4DF9" w14:textId="77777777" w:rsidTr="00E866B3">
        <w:tc>
          <w:tcPr>
            <w:tcW w:w="1075" w:type="dxa"/>
          </w:tcPr>
          <w:p w14:paraId="3231F0A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  <w:cs/>
              </w:rPr>
              <w:t>ชั้นปีที่ 4</w:t>
            </w:r>
          </w:p>
        </w:tc>
        <w:tc>
          <w:tcPr>
            <w:tcW w:w="8280" w:type="dxa"/>
          </w:tcPr>
          <w:p w14:paraId="40E93066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4537BB">
              <w:rPr>
                <w:rFonts w:ascii="TH SarabunPSK" w:hAnsi="TH SarabunPSK" w:cs="TH SarabunPSK"/>
                <w:spacing w:val="-10"/>
                <w:sz w:val="28"/>
              </w:rPr>
              <w:t>4.1 ………………………………………………………</w:t>
            </w:r>
          </w:p>
          <w:p w14:paraId="4CF27FB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222E0FAB" w14:textId="77777777" w:rsidR="00717D4E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9D3CF0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(สอดคล้องกับตารางแผน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การศึกษาและการกระจายความรับผิดชอบของผลลัพธ์การเรียนรู้ของหลักสูตร ลงสู่รายวิชาและผลลัพธ์การเรียนรู้ระดับชั้นปี </w:t>
      </w:r>
      <w:r w:rsidRPr="009D3CF0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หมวดที่ 4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bookmarkEnd w:id="1"/>
    <w:p w14:paraId="009FF894" w14:textId="77777777" w:rsidR="00531E0C" w:rsidRPr="009D3CF0" w:rsidRDefault="00531E0C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</w:p>
    <w:p w14:paraId="31C10031" w14:textId="77777777" w:rsidR="00717D4E" w:rsidRPr="00627566" w:rsidRDefault="00717D4E" w:rsidP="00717D4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สรุปผล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ลัพธ์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การเรียนรู้ของหลักสูตร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ตามคุณวุฒิการศึกษา (4 ด้าน)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17D4E" w:rsidRPr="004537BB" w14:paraId="14FDF8E1" w14:textId="77777777" w:rsidTr="00E866B3">
        <w:trPr>
          <w:tblHeader/>
        </w:trPr>
        <w:tc>
          <w:tcPr>
            <w:tcW w:w="2695" w:type="dxa"/>
          </w:tcPr>
          <w:p w14:paraId="543136F5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6655" w:type="dxa"/>
          </w:tcPr>
          <w:p w14:paraId="7F164910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รายละเอียดของผลลัพธ์การเรียนรู้</w:t>
            </w:r>
          </w:p>
        </w:tc>
      </w:tr>
      <w:tr w:rsidR="00717D4E" w:rsidRPr="004537BB" w14:paraId="5618FED4" w14:textId="77777777" w:rsidTr="00E866B3">
        <w:tc>
          <w:tcPr>
            <w:tcW w:w="2695" w:type="dxa"/>
          </w:tcPr>
          <w:p w14:paraId="6E419232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1. ด้านความรู้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K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64928CC9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สิ่งที่สั่งสมจากการเรียนหรือประสบการณ์ที่หลักสูตรจัดให้สะท้อนสิ่งที่จำเป็นต่อการนำไปปฏิบัติ ประกอบอาชีพ ต่อยอดความรู้ ปรับใช้ความรู้เพื่อพัฒนางาน)</w:t>
            </w:r>
          </w:p>
        </w:tc>
        <w:tc>
          <w:tcPr>
            <w:tcW w:w="6655" w:type="dxa"/>
          </w:tcPr>
          <w:p w14:paraId="652FE857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1.1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และกฎหมายที่เกี่ยวข้องกับการใช้คอมพิวเตอร์และอินเทอร์เน็ต</w:t>
            </w:r>
          </w:p>
          <w:p w14:paraId="79F12BF7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1.2 ประยุกต์ใช้เทคโนโลยีดิจิทัลในการเรียนรู้ การสื่อสาร และการทำงานร่วมกับผู้อื่นได้ </w:t>
            </w:r>
          </w:p>
          <w:p w14:paraId="3430A52F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1.3 ออกแบบงานที่สะท้อนถึงมุมมองทางธุรกิจได้</w:t>
            </w:r>
          </w:p>
          <w:p w14:paraId="493DB8B1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1.4 สำรวจและวิเคราะห์ปัญหา/ความต้องการทางด้านการศึกษา และเชื่อมโยงความรู้ทางเทคโนโลยีการศึกษา เพื่อแก้ปัญหาหรือพัฒนาสมรรถนะการเรียนรู้ของบุคคลหรือสังคมได้</w:t>
            </w:r>
          </w:p>
          <w:p w14:paraId="5FE3361D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1.5 ประยุกต์ใช้ระเบียบวิธีวิจัยทางการศึกษาในการออกแบบและดำเนินการวิจัยได้</w:t>
            </w:r>
          </w:p>
          <w:p w14:paraId="2A9FF23E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1.6 สรุปและสังเคราะห์องค์ความรู้ทางด้านเทคโนโลยีการศึกษาได้</w:t>
            </w:r>
          </w:p>
          <w:p w14:paraId="551D0A17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1.7 ประยุกต์ใช้หลักการเขียนบทความทางวิชาการ และการนำเสนองาน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ทั้งภาษาไทยและภาษาต่างประเทศได้</w:t>
            </w:r>
          </w:p>
        </w:tc>
      </w:tr>
      <w:tr w:rsidR="00717D4E" w:rsidRPr="004537BB" w14:paraId="012DA2B6" w14:textId="77777777" w:rsidTr="00E866B3">
        <w:tc>
          <w:tcPr>
            <w:tcW w:w="2695" w:type="dxa"/>
          </w:tcPr>
          <w:p w14:paraId="17F4E921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2. ด้านทักษะ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S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29A04FDC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(สะท้อนความสามารถที่เกิดจากการเรียนรู้ ฝึกฝนจนเกิดความคล่องแคล่ว ชำนาญ เพื่อพัฒนาตน พัฒนางาน และพัฒนาสังคมในการดำรงชีวิตในยุคดิจิทัล)</w:t>
            </w:r>
          </w:p>
        </w:tc>
        <w:tc>
          <w:tcPr>
            <w:tcW w:w="6655" w:type="dxa"/>
          </w:tcPr>
          <w:p w14:paraId="06247F98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2.1 ทักษะดิจิทัล</w:t>
            </w:r>
          </w:p>
          <w:p w14:paraId="413FA76F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2.2 ทักษะการคิดอย่างมีวิจารณญาณและการแก้ปัญหา</w:t>
            </w:r>
          </w:p>
          <w:p w14:paraId="42073686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</w:t>
            </w: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3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 ทักษะการทำงานร่วมกับผู้อื่น</w:t>
            </w:r>
          </w:p>
          <w:p w14:paraId="29C38D6B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2.4 ทักษะการสื่อสาร</w:t>
            </w:r>
          </w:p>
          <w:p w14:paraId="4E151A70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2.5 ความคิดสร้างสรรค์</w:t>
            </w:r>
          </w:p>
          <w:p w14:paraId="1AA408FD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2.</w:t>
            </w: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6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 ทักษะการคิดเชิงระบบ</w:t>
            </w:r>
          </w:p>
          <w:p w14:paraId="21F9A4A2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2.7 ทักษะเฉพาะของศาสตร์สาขา </w:t>
            </w:r>
          </w:p>
        </w:tc>
      </w:tr>
      <w:tr w:rsidR="00717D4E" w:rsidRPr="004537BB" w14:paraId="6D36477B" w14:textId="77777777" w:rsidTr="00E866B3">
        <w:tc>
          <w:tcPr>
            <w:tcW w:w="2695" w:type="dxa"/>
          </w:tcPr>
          <w:p w14:paraId="4EC7DB03" w14:textId="77777777" w:rsidR="00717D4E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t>3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 ด้านจริยธรรม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E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6429D316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(สะท้อนพฤติกรรม หรือการกระทำระดับบุคคลที่แสดงถึงความเป็นผู้ที่มีคุณธรรม </w:t>
            </w: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lastRenderedPageBreak/>
              <w:t>ศีลธรรม จรรยาบรรณ เพื่อประโยชน์ส่วนรวมและส่วนตน)</w:t>
            </w:r>
          </w:p>
        </w:tc>
        <w:tc>
          <w:tcPr>
            <w:tcW w:w="6655" w:type="dxa"/>
          </w:tcPr>
          <w:p w14:paraId="3393E5DC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lastRenderedPageBreak/>
              <w:t>3.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1 มีความมุ่งมั่นรับผิดชอบ และยึดมั่นในความซื่อสัตย์ สุจริต</w:t>
            </w:r>
          </w:p>
          <w:p w14:paraId="4BE5EDDB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3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.2 จิตสำนึกสาธารณะ</w:t>
            </w:r>
          </w:p>
          <w:p w14:paraId="4EE2C898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lastRenderedPageBreak/>
              <w:t>3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.3 </w:t>
            </w: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ตระหนักและปฏิบัติตามจรรยาบรรณนักวิจัย จรรยาบรรณวิชาชีพทางเทคโนโลยีการศึกษา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และยึดมั่นในจรรยาบรรณในการใช้คอมพิวเตอร์และอินเทอร์เน็ต</w:t>
            </w:r>
          </w:p>
        </w:tc>
      </w:tr>
      <w:tr w:rsidR="00717D4E" w:rsidRPr="004537BB" w14:paraId="1D804543" w14:textId="77777777" w:rsidTr="00E866B3">
        <w:tc>
          <w:tcPr>
            <w:tcW w:w="2695" w:type="dxa"/>
          </w:tcPr>
          <w:p w14:paraId="566138D6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10"/>
                <w:sz w:val="26"/>
                <w:szCs w:val="26"/>
              </w:rPr>
              <w:lastRenderedPageBreak/>
              <w:t>4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. ด้านคุณลักษณะ (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</w:rPr>
              <w:t>C</w:t>
            </w:r>
            <w:r w:rsidRPr="004537B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)</w:t>
            </w:r>
          </w:p>
          <w:p w14:paraId="6ACE4D05" w14:textId="77777777" w:rsidR="00717D4E" w:rsidRPr="009F4935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0"/>
                <w:sz w:val="26"/>
                <w:szCs w:val="26"/>
                <w:cs/>
              </w:rPr>
              <w:t>(สะท้อนบุคลิกภาพ คุณลักษณะเฉพาะศาสตร์ ผ่านการเรียรู้และการฝึกประสบการณ์)</w:t>
            </w:r>
          </w:p>
        </w:tc>
        <w:tc>
          <w:tcPr>
            <w:tcW w:w="6655" w:type="dxa"/>
          </w:tcPr>
          <w:p w14:paraId="076DAC82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.1 รักการเรียนรู้</w:t>
            </w:r>
          </w:p>
          <w:p w14:paraId="157FBC17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.2 แสดงออกถึงบุคลิกภาพที่ดี เหมาะสมกับบริบทและสถานการณ์</w:t>
            </w:r>
          </w:p>
          <w:p w14:paraId="605F6F0F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.3 ปฏิบัติตนในฐานะพลเมืองไทยและพลเมืองดิจิทัลได้เหมาะสม</w:t>
            </w:r>
          </w:p>
          <w:p w14:paraId="48346ED6" w14:textId="77777777" w:rsidR="00717D4E" w:rsidRPr="004463E6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</w:rPr>
            </w:pPr>
            <w:r w:rsidRPr="004463E6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463E6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 xml:space="preserve">.4 แสดงออกถึงความเป็นผู้มีใจเปิดกว้าง มีเหตุมีผล และยอมรับฟังความคิดเห็นของผู้อื่นในสังคมและวัฒนธรรมที่แตกต่าง </w:t>
            </w:r>
          </w:p>
          <w:p w14:paraId="1E8CE029" w14:textId="77777777" w:rsidR="00717D4E" w:rsidRPr="004537BB" w:rsidRDefault="00717D4E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6"/>
                <w:szCs w:val="26"/>
                <w:cs/>
              </w:rPr>
              <w:t>4</w:t>
            </w:r>
            <w:r w:rsidRPr="004537BB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6"/>
                <w:szCs w:val="26"/>
                <w:cs/>
              </w:rPr>
              <w:t>.5 แสดงความกระตือรือร้นหรือมีส่วนร่วมในการคิดแสดงความคิดเห็นหรือปฏิบัติงานทางด้านเทคโนโลยีการศึกษา</w:t>
            </w:r>
          </w:p>
        </w:tc>
      </w:tr>
    </w:tbl>
    <w:p w14:paraId="545B64E1" w14:textId="77777777" w:rsidR="004463E6" w:rsidRDefault="004463E6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BB4750" w14:textId="77777777" w:rsidR="004463E6" w:rsidRDefault="004463E6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71F7F8" w14:textId="77777777" w:rsidR="004463E6" w:rsidRDefault="004463E6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368138" w14:textId="434775DA" w:rsidR="004463E6" w:rsidRDefault="004463E6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80FBB2" w14:textId="1A44AACA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58DA07" w14:textId="06B125CC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03C220" w14:textId="0C3B1640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D159CF" w14:textId="676F3BC1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5447FC" w14:textId="095A6578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F354AE" w14:textId="710477DE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7765C6" w14:textId="26884CF3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FCCEF5" w14:textId="5E9C6E2F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3BF178" w14:textId="40AB4DC1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D2B1B2" w14:textId="5BF79F34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A367CE" w14:textId="28D2227A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817797" w14:textId="21D5AA75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F912BD" w14:textId="1A509409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4BD9AA" w14:textId="18EA11AC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B4AED3" w14:textId="3CA3CF76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5AB08A" w14:textId="793393B1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B5ED5A" w14:textId="77777777" w:rsidR="00C43969" w:rsidRDefault="00C43969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9C9E55" w14:textId="77777777" w:rsidR="00531E0C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486C43B9" w14:textId="3AA477FC" w:rsidR="00531E0C" w:rsidRPr="00036B25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FF0000"/>
          <w:spacing w:val="-10"/>
          <w:sz w:val="40"/>
          <w:szCs w:val="40"/>
        </w:rPr>
      </w:pPr>
      <w:r w:rsidRPr="007F1EDB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lastRenderedPageBreak/>
        <w:t>หมวดที่ 4  โครงสร้างหลักสูตร รายวิชา และหน่วยกิต</w:t>
      </w:r>
      <w:r>
        <w:rPr>
          <w:rFonts w:ascii="TH SarabunPSK" w:hAnsi="TH SarabunPSK" w:cs="TH SarabunPSK" w:hint="cs"/>
          <w:b/>
          <w:bCs/>
          <w:i/>
          <w:iCs/>
          <w:color w:val="FF0000"/>
          <w:spacing w:val="-10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pacing w:val="-10"/>
          <w:sz w:val="40"/>
          <w:szCs w:val="40"/>
          <w:cs/>
        </w:rPr>
        <w:t>(</w:t>
      </w:r>
      <w:r w:rsidRPr="00531E0C"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pacing w:val="-10"/>
          <w:sz w:val="40"/>
          <w:szCs w:val="40"/>
          <w:cs/>
        </w:rPr>
        <w:t>ตัวอย่าง</w:t>
      </w:r>
      <w:r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pacing w:val="-10"/>
          <w:sz w:val="40"/>
          <w:szCs w:val="40"/>
          <w:cs/>
        </w:rPr>
        <w:t>)</w:t>
      </w:r>
    </w:p>
    <w:p w14:paraId="5D6A616B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282B40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</w:t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จำนวนหน่วยกิตตลอดหลักสูตรและโครงสร้างหลักสูตร</w:t>
      </w:r>
    </w:p>
    <w:p w14:paraId="011006E1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1.1</w:t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จำนวนหน่วยกิตตลอดหลักสูตร รวม </w:t>
      </w:r>
      <w:r w:rsidRPr="007F1EDB">
        <w:rPr>
          <w:rFonts w:ascii="TH SarabunPSK" w:hAnsi="TH SarabunPSK" w:cs="TH SarabunPSK" w:hint="cs"/>
          <w:spacing w:val="-10"/>
          <w:sz w:val="32"/>
          <w:szCs w:val="32"/>
        </w:rPr>
        <w:t>36</w:t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</w:t>
      </w:r>
    </w:p>
    <w:p w14:paraId="5EE483EF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1.2</w:t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โครงสร้างหลักสูตร</w:t>
      </w:r>
    </w:p>
    <w:tbl>
      <w:tblPr>
        <w:tblW w:w="844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340"/>
        <w:gridCol w:w="2123"/>
      </w:tblGrid>
      <w:tr w:rsidR="00531E0C" w:rsidRPr="007F1EDB" w14:paraId="0AA6A1D2" w14:textId="77777777" w:rsidTr="00525571">
        <w:trPr>
          <w:trHeight w:val="70"/>
        </w:trPr>
        <w:tc>
          <w:tcPr>
            <w:tcW w:w="3978" w:type="dxa"/>
            <w:vMerge w:val="restart"/>
            <w:shd w:val="clear" w:color="auto" w:fill="auto"/>
            <w:vAlign w:val="center"/>
          </w:tcPr>
          <w:p w14:paraId="7FA64961" w14:textId="77777777" w:rsidR="00531E0C" w:rsidRPr="007F1EDB" w:rsidRDefault="00531E0C" w:rsidP="00525571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8385257"/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340" w:type="dxa"/>
            <w:shd w:val="clear" w:color="auto" w:fill="auto"/>
          </w:tcPr>
          <w:p w14:paraId="295A0693" w14:textId="77777777" w:rsidR="00531E0C" w:rsidRPr="00FA7514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 </w:t>
            </w:r>
            <w:r w:rsidRPr="00FA7514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ปริญญานิพนธ์</w:t>
            </w:r>
          </w:p>
        </w:tc>
        <w:tc>
          <w:tcPr>
            <w:tcW w:w="2123" w:type="dxa"/>
          </w:tcPr>
          <w:p w14:paraId="7DBB0473" w14:textId="1F46824A" w:rsidR="00531E0C" w:rsidRPr="00FA7514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 </w:t>
            </w:r>
            <w:r w:rsidRPr="00FA7514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A7514" w:rsidRPr="00FA751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การค้นคว้าอิสระ</w:t>
            </w:r>
          </w:p>
        </w:tc>
      </w:tr>
      <w:bookmarkEnd w:id="3"/>
      <w:tr w:rsidR="00531E0C" w:rsidRPr="007F1EDB" w14:paraId="09F19749" w14:textId="77777777" w:rsidTr="00525571">
        <w:trPr>
          <w:trHeight w:val="70"/>
        </w:trPr>
        <w:tc>
          <w:tcPr>
            <w:tcW w:w="3978" w:type="dxa"/>
            <w:vMerge/>
            <w:shd w:val="clear" w:color="auto" w:fill="auto"/>
          </w:tcPr>
          <w:p w14:paraId="359ABA73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0BEF9A5C" w14:textId="77777777" w:rsidR="00531E0C" w:rsidRPr="007F1EDB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3" w:type="dxa"/>
          </w:tcPr>
          <w:p w14:paraId="020160F7" w14:textId="77777777" w:rsidR="00531E0C" w:rsidRPr="007F1EDB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531E0C" w:rsidRPr="007F1EDB" w14:paraId="22D0768F" w14:textId="77777777" w:rsidTr="00525571">
        <w:trPr>
          <w:trHeight w:val="70"/>
        </w:trPr>
        <w:tc>
          <w:tcPr>
            <w:tcW w:w="3978" w:type="dxa"/>
            <w:shd w:val="clear" w:color="auto" w:fill="auto"/>
          </w:tcPr>
          <w:p w14:paraId="14457DCD" w14:textId="77777777" w:rsidR="00531E0C" w:rsidRPr="00036B25" w:rsidRDefault="00531E0C" w:rsidP="00531E0C">
            <w:pPr>
              <w:pStyle w:val="ListParagraph"/>
              <w:numPr>
                <w:ilvl w:val="0"/>
                <w:numId w:val="3"/>
              </w:numPr>
              <w:spacing w:after="0"/>
              <w:ind w:left="176" w:hanging="18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วิชา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บังคับ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8F7E75F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2123" w:type="dxa"/>
          </w:tcPr>
          <w:p w14:paraId="69740429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531E0C" w:rsidRPr="007F1EDB" w14:paraId="12368601" w14:textId="77777777" w:rsidTr="00525571">
        <w:trPr>
          <w:trHeight w:val="70"/>
        </w:trPr>
        <w:tc>
          <w:tcPr>
            <w:tcW w:w="3978" w:type="dxa"/>
            <w:shd w:val="clear" w:color="auto" w:fill="auto"/>
          </w:tcPr>
          <w:p w14:paraId="32610160" w14:textId="77777777" w:rsidR="00531E0C" w:rsidRPr="00036B25" w:rsidRDefault="00531E0C" w:rsidP="00531E0C">
            <w:pPr>
              <w:pStyle w:val="ListParagraph"/>
              <w:numPr>
                <w:ilvl w:val="0"/>
                <w:numId w:val="3"/>
              </w:numPr>
              <w:spacing w:after="0"/>
              <w:ind w:left="264" w:hanging="264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22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หมวดวิชาเลือก </w:t>
            </w:r>
            <w:r w:rsidRPr="00036B2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340" w:type="dxa"/>
            <w:shd w:val="clear" w:color="auto" w:fill="auto"/>
          </w:tcPr>
          <w:p w14:paraId="4E7E86E8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 xml:space="preserve">12 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3" w:type="dxa"/>
          </w:tcPr>
          <w:p w14:paraId="670A539C" w14:textId="77777777" w:rsidR="00531E0C" w:rsidRPr="007F1EDB" w:rsidRDefault="00531E0C" w:rsidP="00531E0C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540"/>
                <w:tab w:val="left" w:pos="1234"/>
              </w:tabs>
              <w:spacing w:after="0"/>
              <w:ind w:left="5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531E0C" w:rsidRPr="007F1EDB" w14:paraId="35CF5459" w14:textId="77777777" w:rsidTr="00525571">
        <w:trPr>
          <w:trHeight w:val="70"/>
        </w:trPr>
        <w:tc>
          <w:tcPr>
            <w:tcW w:w="3978" w:type="dxa"/>
            <w:shd w:val="clear" w:color="auto" w:fill="auto"/>
          </w:tcPr>
          <w:p w14:paraId="50BF9147" w14:textId="77777777" w:rsidR="00531E0C" w:rsidRPr="007F1EDB" w:rsidRDefault="00531E0C" w:rsidP="00531E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6" w:hanging="27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หมวดวิชาปริญญานิพนธ์/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2340" w:type="dxa"/>
            <w:shd w:val="clear" w:color="auto" w:fill="auto"/>
          </w:tcPr>
          <w:p w14:paraId="6035447B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 xml:space="preserve">12 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123" w:type="dxa"/>
          </w:tcPr>
          <w:p w14:paraId="76910DE7" w14:textId="529EE691" w:rsidR="00531E0C" w:rsidRPr="007F1EDB" w:rsidRDefault="00525571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531E0C" w:rsidRPr="007F1EDB" w14:paraId="6338600F" w14:textId="77777777" w:rsidTr="00525571">
        <w:trPr>
          <w:trHeight w:val="70"/>
        </w:trPr>
        <w:tc>
          <w:tcPr>
            <w:tcW w:w="3978" w:type="dxa"/>
            <w:shd w:val="clear" w:color="auto" w:fill="auto"/>
          </w:tcPr>
          <w:p w14:paraId="7B6337AE" w14:textId="77777777" w:rsidR="00531E0C" w:rsidRPr="007F1EDB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รวมไม่น้อยกว่า</w:t>
            </w:r>
          </w:p>
        </w:tc>
        <w:tc>
          <w:tcPr>
            <w:tcW w:w="2340" w:type="dxa"/>
            <w:shd w:val="clear" w:color="auto" w:fill="auto"/>
          </w:tcPr>
          <w:p w14:paraId="285C1AC7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36   </w:t>
            </w: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2123" w:type="dxa"/>
          </w:tcPr>
          <w:p w14:paraId="707C14D7" w14:textId="77777777" w:rsidR="00531E0C" w:rsidRPr="007F1EDB" w:rsidRDefault="00531E0C" w:rsidP="00E866B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F1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 หน่วยกิต</w:t>
            </w:r>
          </w:p>
        </w:tc>
      </w:tr>
    </w:tbl>
    <w:p w14:paraId="04CA0548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1E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53948DD" w14:textId="77777777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</w:rPr>
        <w:t xml:space="preserve">2.  </w:t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รายละเอียดของหมวดวิชาและหน่วยกิต</w:t>
      </w:r>
    </w:p>
    <w:p w14:paraId="11AD187C" w14:textId="77777777" w:rsidR="00531E0C" w:rsidRPr="003B1F0F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ความหมายของรหัสชุดวิชา/รายวิชา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เลขรหัสหมวดวิชาที่เปิดสอน มีความหมายดังนี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</w:p>
    <w:p w14:paraId="38910A7D" w14:textId="77777777" w:rsidR="00531E0C" w:rsidRPr="004537B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เลขรหัสตัวแรกและตัวกลาง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วิชาบังคับ/วิชาเลือก ดังต่อไปนี้ </w:t>
      </w:r>
    </w:p>
    <w:p w14:paraId="2F4C3527" w14:textId="77777777" w:rsidR="00531E0C" w:rsidRPr="004537B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 </w:t>
      </w:r>
      <w:r>
        <w:rPr>
          <w:rFonts w:ascii="TH SarabunPSK" w:hAnsi="TH SarabunPSK" w:cs="TH SarabunPSK"/>
          <w:spacing w:val="-10"/>
          <w:sz w:val="32"/>
          <w:szCs w:val="32"/>
        </w:rPr>
        <w:t>xx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/>
          <w:spacing w:val="-10"/>
          <w:sz w:val="32"/>
          <w:szCs w:val="32"/>
        </w:rPr>
        <w:t>xx</w:t>
      </w:r>
    </w:p>
    <w:p w14:paraId="199FE78C" w14:textId="77777777" w:rsidR="00531E0C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 </w:t>
      </w:r>
      <w:r>
        <w:rPr>
          <w:rFonts w:ascii="TH SarabunPSK" w:hAnsi="TH SarabunPSK" w:cs="TH SarabunPSK"/>
          <w:spacing w:val="-10"/>
          <w:sz w:val="32"/>
          <w:szCs w:val="32"/>
        </w:rPr>
        <w:t>xx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หมายถึง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/>
          <w:spacing w:val="-10"/>
          <w:sz w:val="32"/>
          <w:szCs w:val="32"/>
        </w:rPr>
        <w:t>xx</w:t>
      </w:r>
    </w:p>
    <w:p w14:paraId="26829930" w14:textId="77777777" w:rsidR="00531E0C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เลขรหัสตัวหลัง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ลำดับรายวิชาในวิชาบังคับ/วิชาเลือก</w:t>
      </w:r>
    </w:p>
    <w:p w14:paraId="0DF24846" w14:textId="77777777" w:rsid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bookmarkStart w:id="4" w:name="_Hlk128489882"/>
      <w:bookmarkStart w:id="5" w:name="_Hlk128489799"/>
    </w:p>
    <w:p w14:paraId="36309B9E" w14:textId="6636324B" w:rsidR="00531E0C" w:rsidRDefault="004F34D0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31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2.1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31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หมวด</w:t>
      </w:r>
      <w:r w:rsidR="00531E0C"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วิชาบังคับ</w:t>
      </w:r>
      <w:r w:rsidR="00531E0C"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กำหนดให้เรียน จำนวน </w:t>
      </w:r>
      <w:r w:rsidR="00531E0C">
        <w:rPr>
          <w:rFonts w:ascii="TH SarabunPSK" w:hAnsi="TH SarabunPSK" w:cs="TH SarabunPSK"/>
          <w:spacing w:val="-10"/>
          <w:sz w:val="32"/>
          <w:szCs w:val="32"/>
        </w:rPr>
        <w:t>xx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 </w:t>
      </w:r>
      <w:r w:rsidR="00531E0C">
        <w:rPr>
          <w:rFonts w:ascii="TH SarabunPSK" w:hAnsi="TH SarabunPSK" w:cs="TH SarabunPSK"/>
          <w:spacing w:val="-10"/>
          <w:sz w:val="32"/>
          <w:szCs w:val="32"/>
        </w:rPr>
        <w:t>xx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48345850" w14:textId="326F8CF9" w:rsidR="004F34D0" w:rsidRPr="00525571" w:rsidRDefault="004F34D0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u w:val="single"/>
        </w:rPr>
      </w:pP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u w:val="single"/>
          <w:cs/>
        </w:rPr>
        <w:t>ตัวอย่าง</w:t>
      </w:r>
    </w:p>
    <w:p w14:paraId="19664177" w14:textId="77777777" w:rsidR="00A04793" w:rsidRDefault="004F34D0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2.1.1</w:t>
      </w:r>
      <w:r w:rsidR="00525571"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="00525571"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ชุดวิชาหลักการวิจัยทางเคมี</w:t>
      </w:r>
      <w:r w:rsidR="00D80DB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</w:t>
      </w:r>
      <w:r w:rsidR="00525571"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</w:p>
    <w:p w14:paraId="52DA5D5D" w14:textId="2B939395" w:rsidR="00525571" w:rsidRPr="00525571" w:rsidRDefault="00A04793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="00525571"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(</w:t>
      </w:r>
      <w:r w:rsidR="004C6B4C" w:rsidRPr="004C6B4C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Research methodology in Chemistry</w:t>
      </w:r>
      <w:r w:rsid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)</w:t>
      </w:r>
    </w:p>
    <w:p w14:paraId="71058886" w14:textId="4A91CA12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คม561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สัมมนาเคมี 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1(0-2-1)</w:t>
      </w:r>
    </w:p>
    <w:p w14:paraId="5601FD70" w14:textId="77145D84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CH561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Chemistry Seminar 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</w:p>
    <w:p w14:paraId="63547CB3" w14:textId="0681323C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คม570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ระเบียบวิธีวิจัยทางเคมี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1(1-0-2)</w:t>
      </w:r>
    </w:p>
    <w:p w14:paraId="2570D2BC" w14:textId="164B7EEF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CH570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Chemistry Research Methodology</w:t>
      </w:r>
    </w:p>
    <w:p w14:paraId="69515B3B" w14:textId="633103AC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คม571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การจัดการความปลอดภัยในห้องปฏิบัติการวิจัย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2(1-2-3)</w:t>
      </w:r>
    </w:p>
    <w:p w14:paraId="6A66BAFE" w14:textId="57004C70" w:rsidR="00525571" w:rsidRP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CH571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Safety Management in the Research Laboratory</w:t>
      </w:r>
    </w:p>
    <w:p w14:paraId="41813C34" w14:textId="45F3F692" w:rsidR="00525571" w:rsidRDefault="00525571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D7A819" w14:textId="74AE51D8" w:rsidR="00525571" w:rsidRP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</w:t>
      </w:r>
      <w:r w:rsidRPr="005255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ชุดวิชา.................................................................................................</w:t>
      </w:r>
    </w:p>
    <w:p w14:paraId="5E86D3FD" w14:textId="106D7A9C" w:rsidR="00525571" w:rsidRP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(...........................................................................................................)</w:t>
      </w:r>
    </w:p>
    <w:p w14:paraId="0158814E" w14:textId="77777777" w:rsidR="00525571" w:rsidRP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3B6545FB" w14:textId="77777777" w:rsidR="00525571" w:rsidRP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>XXXXXX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 xml:space="preserve"> 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1B7C509B" w14:textId="44418B36" w:rsid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218674E1" w14:textId="3E3EA28C" w:rsidR="00525571" w:rsidRDefault="00525571" w:rsidP="00525571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bookmarkEnd w:id="4"/>
    <w:p w14:paraId="4E356C37" w14:textId="7F1A3A87" w:rsidR="00531E0C" w:rsidRDefault="004C6B4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531E0C"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</w:t>
      </w:r>
      <w:r w:rsidR="00531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เลือก 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เรียน จำนวน 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="00531E0C"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 w:rsidR="00531E0C">
        <w:rPr>
          <w:rFonts w:ascii="TH SarabunPSK" w:hAnsi="TH SarabunPSK" w:cs="TH SarabunPSK" w:hint="cs"/>
          <w:spacing w:val="-10"/>
          <w:sz w:val="32"/>
          <w:szCs w:val="32"/>
          <w:cs/>
        </w:rPr>
        <w:t>จากชุดวิชาต่อไปนี้</w:t>
      </w:r>
    </w:p>
    <w:p w14:paraId="74853C2A" w14:textId="6AF1F169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.1</w:t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ชุดวิชา.................................................................................................</w:t>
      </w:r>
    </w:p>
    <w:p w14:paraId="36620F98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(...........................................................................................................)</w:t>
      </w:r>
    </w:p>
    <w:p w14:paraId="6AFD0944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085967BF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>XXXXXX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 xml:space="preserve"> 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68EDCF8B" w14:textId="77777777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………………………………………</w:t>
      </w:r>
      <w:proofErr w:type="gramStart"/>
      <w:r w:rsidRPr="00525571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</w:r>
      <w:r w:rsidRPr="00525571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063FFA71" w14:textId="77777777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A6C819F" w14:textId="2C786111" w:rsidR="00531E0C" w:rsidRPr="007F1ED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16" w:lineRule="auto"/>
        <w:jc w:val="thaiDistribute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  <w:t>2.</w:t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</w:rPr>
        <w:t>3</w:t>
      </w:r>
      <w:r w:rsidR="004C6B4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หมวดวิชาปริญญานิพนธ์</w:t>
      </w:r>
      <w:r w:rsidRPr="007F1EDB">
        <w:rPr>
          <w:rFonts w:ascii="TH SarabunPSK" w:hAnsi="TH SarabunPSK" w:cs="TH SarabunPSK" w:hint="cs"/>
          <w:b/>
          <w:bCs/>
          <w:spacing w:val="-10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การค้นคว้าอิสระ</w:t>
      </w:r>
      <w:r w:rsidRPr="007F1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1EDB">
        <w:rPr>
          <w:rFonts w:ascii="TH SarabunPSK" w:hAnsi="TH SarabunPSK" w:cs="TH SarabunPSK" w:hint="cs"/>
          <w:sz w:val="32"/>
          <w:szCs w:val="32"/>
          <w:cs/>
        </w:rPr>
        <w:t xml:space="preserve">กำหนดให้เรียน </w:t>
      </w:r>
      <w:r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 w:rsidRPr="007F1EDB">
        <w:rPr>
          <w:rFonts w:ascii="TH SarabunPSK" w:hAnsi="TH SarabunPSK" w:cs="TH SarabunPSK" w:hint="cs"/>
          <w:sz w:val="32"/>
          <w:szCs w:val="32"/>
          <w:cs/>
        </w:rPr>
        <w:t xml:space="preserve"> 3 หน่วยกิต และปริญญานิพนธ์ </w:t>
      </w:r>
      <w:r w:rsidRPr="007F1EDB">
        <w:rPr>
          <w:rFonts w:ascii="TH SarabunPSK" w:hAnsi="TH SarabunPSK" w:cs="TH SarabunPSK"/>
          <w:sz w:val="32"/>
          <w:szCs w:val="32"/>
        </w:rPr>
        <w:t xml:space="preserve">12 </w:t>
      </w:r>
      <w:r w:rsidRPr="007F1EDB">
        <w:rPr>
          <w:rFonts w:ascii="TH SarabunPSK" w:hAnsi="TH SarabunPSK" w:cs="TH SarabunPSK" w:hint="cs"/>
          <w:sz w:val="32"/>
          <w:szCs w:val="32"/>
          <w:cs/>
        </w:rPr>
        <w:t>หน่วยกิต ประกอบด้วย</w:t>
      </w:r>
      <w:r w:rsidRPr="007F1E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</w:p>
    <w:tbl>
      <w:tblPr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4"/>
        <w:gridCol w:w="6493"/>
        <w:gridCol w:w="9"/>
        <w:gridCol w:w="1260"/>
        <w:gridCol w:w="48"/>
      </w:tblGrid>
      <w:tr w:rsidR="00531E0C" w:rsidRPr="007F1EDB" w14:paraId="69781CEC" w14:textId="77777777" w:rsidTr="00E866B3">
        <w:trPr>
          <w:jc w:val="center"/>
        </w:trPr>
        <w:tc>
          <w:tcPr>
            <w:tcW w:w="1399" w:type="dxa"/>
            <w:shd w:val="clear" w:color="auto" w:fill="auto"/>
          </w:tcPr>
          <w:p w14:paraId="4FB57D6A" w14:textId="079BB8A4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สพท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68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</w:p>
        </w:tc>
        <w:tc>
          <w:tcPr>
            <w:tcW w:w="6507" w:type="dxa"/>
            <w:gridSpan w:val="2"/>
            <w:shd w:val="clear" w:color="auto" w:fill="auto"/>
          </w:tcPr>
          <w:p w14:paraId="00991E62" w14:textId="77777777" w:rsidR="00531E0C" w:rsidRPr="007F1EDB" w:rsidRDefault="00531E0C" w:rsidP="00E866B3">
            <w:pPr>
              <w:spacing w:after="0" w:line="216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การค้นคว้าอิสระ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0D2F4509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</w:p>
        </w:tc>
      </w:tr>
      <w:tr w:rsidR="00531E0C" w:rsidRPr="007F1EDB" w14:paraId="37387BA5" w14:textId="77777777" w:rsidTr="00E866B3">
        <w:trPr>
          <w:jc w:val="center"/>
        </w:trPr>
        <w:tc>
          <w:tcPr>
            <w:tcW w:w="1399" w:type="dxa"/>
            <w:shd w:val="clear" w:color="auto" w:fill="auto"/>
          </w:tcPr>
          <w:p w14:paraId="3FFA66FC" w14:textId="7C072D5D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GRI68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07" w:type="dxa"/>
            <w:gridSpan w:val="2"/>
            <w:shd w:val="clear" w:color="auto" w:fill="auto"/>
          </w:tcPr>
          <w:p w14:paraId="044D9A3B" w14:textId="77777777" w:rsidR="00531E0C" w:rsidRPr="007F1EDB" w:rsidRDefault="00531E0C" w:rsidP="00E866B3">
            <w:pPr>
              <w:spacing w:after="0" w:line="21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Independent Study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30228441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1E0C" w:rsidRPr="007F1EDB" w14:paraId="0788518C" w14:textId="77777777" w:rsidTr="00E866B3">
        <w:trPr>
          <w:jc w:val="center"/>
        </w:trPr>
        <w:tc>
          <w:tcPr>
            <w:tcW w:w="1399" w:type="dxa"/>
            <w:shd w:val="clear" w:color="auto" w:fill="auto"/>
          </w:tcPr>
          <w:p w14:paraId="0CEC2E1B" w14:textId="3A64350F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ปพท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691</w:t>
            </w:r>
          </w:p>
        </w:tc>
        <w:tc>
          <w:tcPr>
            <w:tcW w:w="6507" w:type="dxa"/>
            <w:gridSpan w:val="2"/>
            <w:shd w:val="clear" w:color="auto" w:fill="auto"/>
          </w:tcPr>
          <w:p w14:paraId="5BB16805" w14:textId="77777777" w:rsidR="00531E0C" w:rsidRPr="007F1EDB" w:rsidRDefault="00531E0C" w:rsidP="00E866B3">
            <w:pPr>
              <w:spacing w:after="0" w:line="21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ปริญญานิพนธ์ระดับปริญญาโท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3FF07A15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12 หน่วยกิต</w:t>
            </w:r>
          </w:p>
        </w:tc>
      </w:tr>
      <w:tr w:rsidR="00531E0C" w:rsidRPr="007F1EDB" w14:paraId="5106F11C" w14:textId="77777777" w:rsidTr="00E866B3">
        <w:trPr>
          <w:gridAfter w:val="1"/>
          <w:wAfter w:w="48" w:type="dxa"/>
          <w:jc w:val="center"/>
        </w:trPr>
        <w:tc>
          <w:tcPr>
            <w:tcW w:w="1413" w:type="dxa"/>
            <w:gridSpan w:val="2"/>
            <w:shd w:val="clear" w:color="auto" w:fill="auto"/>
          </w:tcPr>
          <w:p w14:paraId="13AD1A24" w14:textId="3154460F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GRT691</w:t>
            </w:r>
          </w:p>
        </w:tc>
        <w:tc>
          <w:tcPr>
            <w:tcW w:w="6502" w:type="dxa"/>
            <w:gridSpan w:val="2"/>
            <w:shd w:val="clear" w:color="auto" w:fill="auto"/>
          </w:tcPr>
          <w:p w14:paraId="72D085FB" w14:textId="77777777" w:rsidR="00531E0C" w:rsidRPr="007F1EDB" w:rsidRDefault="00531E0C" w:rsidP="00E866B3">
            <w:pPr>
              <w:spacing w:after="0" w:line="216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Master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  <w:cs/>
              </w:rPr>
              <w:t>’</w:t>
            </w:r>
            <w:r w:rsidRPr="007F1EDB">
              <w:rPr>
                <w:rFonts w:ascii="TH SarabunPSK" w:hAnsi="TH SarabunPSK" w:cs="TH SarabunPSK" w:hint="cs"/>
                <w:sz w:val="32"/>
                <w:szCs w:val="32"/>
              </w:rPr>
              <w:t>s Thesis</w:t>
            </w:r>
          </w:p>
        </w:tc>
        <w:tc>
          <w:tcPr>
            <w:tcW w:w="1260" w:type="dxa"/>
            <w:shd w:val="clear" w:color="auto" w:fill="auto"/>
          </w:tcPr>
          <w:p w14:paraId="44B0E326" w14:textId="77777777" w:rsidR="00531E0C" w:rsidRPr="007F1EDB" w:rsidRDefault="00531E0C" w:rsidP="00E866B3">
            <w:pPr>
              <w:tabs>
                <w:tab w:val="left" w:pos="360"/>
                <w:tab w:val="left" w:pos="540"/>
                <w:tab w:val="left" w:pos="1234"/>
              </w:tabs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5"/>
    </w:tbl>
    <w:p w14:paraId="125CA3E1" w14:textId="77777777" w:rsidR="00531E0C" w:rsidRPr="0057653B" w:rsidRDefault="00531E0C" w:rsidP="00531E0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A0968A" w14:textId="77777777" w:rsidR="00531E0C" w:rsidRPr="004537BB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คำอธิบายชุดวิชา/รายวิชา</w:t>
      </w:r>
    </w:p>
    <w:p w14:paraId="28BBE9F3" w14:textId="59838285" w:rsidR="00531E0C" w:rsidRDefault="00531E0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7111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3.</w:t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หมวดวิช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าบังคับ</w:t>
      </w:r>
      <w:r w:rsidR="004C6B4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กำหนดให้เรียน </w:t>
      </w:r>
      <w:r w:rsidRPr="008A47EA">
        <w:rPr>
          <w:rFonts w:ascii="TH SarabunPSK" w:hAnsi="TH SarabunPSK" w:cs="TH SarabunPSK" w:hint="cs"/>
          <w:color w:val="7F7F7F" w:themeColor="text1" w:themeTint="80"/>
          <w:spacing w:val="-10"/>
          <w:sz w:val="32"/>
          <w:szCs w:val="32"/>
          <w:cs/>
        </w:rPr>
        <w:t>จำนวน 4 ชุดวิชา รวม 24 หน่วย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กิ</w:t>
      </w:r>
      <w:r w:rsidRPr="008A47EA">
        <w:rPr>
          <w:rFonts w:ascii="TH SarabunPSK" w:hAnsi="TH SarabunPSK" w:cs="TH SarabunPSK" w:hint="cs"/>
          <w:color w:val="7F7F7F" w:themeColor="text1" w:themeTint="80"/>
          <w:spacing w:val="-10"/>
          <w:sz w:val="32"/>
          <w:szCs w:val="32"/>
          <w:cs/>
        </w:rPr>
        <w:t>ต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385D0002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u w:val="single"/>
        </w:rPr>
      </w:pP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u w:val="single"/>
          <w:cs/>
        </w:rPr>
        <w:t>ตัวอย่าง</w:t>
      </w:r>
    </w:p>
    <w:p w14:paraId="06F00110" w14:textId="77777777" w:rsidR="00A04793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2.1.1</w:t>
      </w: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ชุดวิชาหลักการวิจัยทางเคมี</w:t>
      </w:r>
      <w:r w:rsidR="00D80DB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</w:t>
      </w:r>
      <w:r w:rsidRPr="00525571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</w:p>
    <w:p w14:paraId="4B78A705" w14:textId="3D1A6189" w:rsidR="004C6B4C" w:rsidRDefault="00A04793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="004C6B4C" w:rsidRPr="00525571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(</w:t>
      </w:r>
      <w:r w:rsidR="004C6B4C" w:rsidRPr="004C6B4C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Research methodology in Chemistry</w:t>
      </w:r>
      <w:r w:rsidR="004C6B4C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)</w:t>
      </w:r>
    </w:p>
    <w:p w14:paraId="178B0BD9" w14:textId="29E80DD1" w:rsidR="004C6B4C" w:rsidRP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คำอธิบายชุดวิชา (ภาษาไทย)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</w:t>
      </w:r>
    </w:p>
    <w:p w14:paraId="632F16D6" w14:textId="542A739E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................</w:t>
      </w:r>
    </w:p>
    <w:p w14:paraId="6B6164FC" w14:textId="4D7975D9" w:rsidR="004C6B4C" w:rsidRP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คำอธิบายชุดวิชา (ภาษา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อังกฤษ</w:t>
      </w: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)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</w:t>
      </w:r>
    </w:p>
    <w:p w14:paraId="126C11D5" w14:textId="77777777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4C6B4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................</w:t>
      </w:r>
    </w:p>
    <w:p w14:paraId="7BA25DF8" w14:textId="33BA44ED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</w:p>
    <w:p w14:paraId="0BF30C3F" w14:textId="77777777" w:rsidR="0057653B" w:rsidRPr="004C6B4C" w:rsidRDefault="0057653B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</w:p>
    <w:p w14:paraId="6EAC586F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lastRenderedPageBreak/>
        <w:t>คม561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สัมมนาเคมี 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1(0-2-1)</w:t>
      </w:r>
    </w:p>
    <w:p w14:paraId="64C9908F" w14:textId="7BCD80FC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CH561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Chemistry Seminar 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</w:p>
    <w:p w14:paraId="15DA4F4B" w14:textId="5A524D5F" w:rsidR="00D80DB9" w:rsidRDefault="00D80DB9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ศึกษาค้นคว้าบทความวิจัยใหม่ที่สำคัญทางเคมี วิเคราะห์ความก้าวหน้าทางการวิจัย วิจารณ์ สังเคราะห์องค์ความรู้ นำเสนอและแลกเปลี่ยนเรียนรู้ร่วมกับที่ประชุม</w:t>
      </w:r>
    </w:p>
    <w:p w14:paraId="226F20BC" w14:textId="01A3144F" w:rsid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Studies on new important research articles in chemistry, analyzing research progress,</w:t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criticizing and synthesis the knowledge, presenting and exchanging knowledge in the meeting.</w:t>
      </w:r>
    </w:p>
    <w:p w14:paraId="44D711A8" w14:textId="77777777" w:rsidR="00D80DB9" w:rsidRPr="00525571" w:rsidRDefault="00D80DB9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</w:p>
    <w:p w14:paraId="23BBB011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คม570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ระเบียบวิธีวิจัยทางเคมี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1(1-0-2)</w:t>
      </w:r>
    </w:p>
    <w:p w14:paraId="725E4826" w14:textId="684ED631" w:rsidR="004C6B4C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CH570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Chemistry Research Methodology</w:t>
      </w:r>
    </w:p>
    <w:p w14:paraId="3B4049E7" w14:textId="1187BD52" w:rsidR="00D80DB9" w:rsidRP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เทคนิคการสืบค้นและวิเคราะห์ข้อมูลทางเคมีจากเอกสารและฐานข้อมูล การเขียนโครงร่างวิจัย ขั้นตอนการดา เนินการวิจัย การรวบรวม วิเคราะห์และสรุปผล และการเตรียมเอกสารวิจัยทางเคมีเพื่อเผยแพร่ผลงาน</w:t>
      </w:r>
    </w:p>
    <w:p w14:paraId="337C03AF" w14:textId="72924C60" w:rsid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Techniques for searching and analyzing chemistry information from journal and</w:t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databases, writing the research proposal and procedures, collecting, analyzing and summarizing</w:t>
      </w:r>
      <w:r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results, preparation of chemistry research papers for dissemination of results.</w:t>
      </w:r>
    </w:p>
    <w:p w14:paraId="788E6607" w14:textId="77777777" w:rsidR="00D80DB9" w:rsidRPr="00525571" w:rsidRDefault="00D80DB9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</w:p>
    <w:p w14:paraId="2602E10D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คม571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การจัดการความปลอดภัยในห้องปฏิบัติการวิจัย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525571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2(1-2-3)</w:t>
      </w:r>
    </w:p>
    <w:p w14:paraId="57808451" w14:textId="77777777" w:rsidR="004C6B4C" w:rsidRPr="00525571" w:rsidRDefault="004C6B4C" w:rsidP="004C6B4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>CH571</w:t>
      </w:r>
      <w:r w:rsidRPr="00525571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  <w:t>Safety Management in the Research Laboratory</w:t>
      </w:r>
    </w:p>
    <w:p w14:paraId="17E2F200" w14:textId="3AD92C35" w:rsidR="00D80DB9" w:rsidRP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กรณีศึกษาการเกิดอุบัติเหตุเกี่ยวกับสารเคมี ความรู้ด้านกฎหมาย พระราชบัญญัติความปลอดภัย อาชีวอนามัย และสภาพแวดล้อมในการทางาน และมาตราฐานความปลอดภัยในห้องปฏิบัติ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มอก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2677-2558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 รวมถึงแนวปฏิบัติและระบบการประเมินห้องปฏิบัติการตามมาตราฐาน </w:t>
      </w:r>
      <w:proofErr w:type="spellStart"/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ESPReL</w:t>
      </w:r>
      <w:proofErr w:type="spellEnd"/>
      <w:r w:rsidRPr="00D80DB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คู่มือมาตรฐานการปฏิบัติงาน การบ่งชี้ความเป็นอันตราย การประเมินความเสี่ยงและการจัดการความเสี่ยงแผนยกระดับความปลอดภัยในห้องปฏิบัติการ และการตรวจติดตามภายใน</w:t>
      </w:r>
    </w:p>
    <w:p w14:paraId="7860F409" w14:textId="05BB880E" w:rsidR="004C6B4C" w:rsidRP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Case studies of chemical accidents, knowledge on laws, Occupational safety, health</w:t>
      </w:r>
      <w:r w:rsidRPr="00D80DB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and environment Act, Laboratory safety standard of TISI 2677-2015, Guidelines and systems of</w:t>
      </w:r>
      <w:r w:rsidRPr="00D80DB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laboratory assessment according to </w:t>
      </w:r>
      <w:proofErr w:type="spellStart"/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ESPReL</w:t>
      </w:r>
      <w:proofErr w:type="spellEnd"/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, standards of operations, hazard identification, risk</w:t>
      </w:r>
      <w:r w:rsidRPr="00D80DB9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</w:t>
      </w:r>
      <w:r w:rsidRPr="00D80DB9">
        <w:rPr>
          <w:rFonts w:ascii="TH SarabunPSK" w:hAnsi="TH SarabunPSK" w:cs="TH SarabunPSK"/>
          <w:color w:val="FF0000"/>
          <w:spacing w:val="-10"/>
          <w:sz w:val="32"/>
          <w:szCs w:val="32"/>
        </w:rPr>
        <w:t>assessment and risk management, laboratory Safety improvement plan and internal audit.</w:t>
      </w:r>
    </w:p>
    <w:p w14:paraId="6FF0B4D3" w14:textId="3267415F" w:rsidR="004C6B4C" w:rsidRDefault="004C6B4C" w:rsidP="00531E0C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61CE659" w14:textId="3537BA55" w:rsidR="0057653B" w:rsidRP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2.1.1</w:t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ชุดวิชา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3DBDB10F" w14:textId="295F0DDC" w:rsidR="0057653B" w:rsidRP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)</w:t>
      </w:r>
    </w:p>
    <w:p w14:paraId="11A2C869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คำอธิบายชุดวิชา (ภาษาไทย) ............................................................................................................................................</w:t>
      </w:r>
    </w:p>
    <w:p w14:paraId="2CEF269B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6DA8E691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คำอธิบายชุดวิชา (ภาษาอังกฤษ) .....................................................................................................................................</w:t>
      </w:r>
    </w:p>
    <w:p w14:paraId="03A235DA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00F89257" w14:textId="77777777" w:rsidR="00D80DB9" w:rsidRPr="00350F6C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7554EA5" w14:textId="77777777" w:rsidR="0057653B" w:rsidRPr="00D951A4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3EB6C990" w14:textId="77777777" w:rsidR="0057653B" w:rsidRPr="00D951A4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370807C5" w14:textId="66BF2952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</w:t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(ภาษาไทย) 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14:paraId="4A1EDE58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1D44B548" w14:textId="50FFFDAE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</w:t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14:paraId="6FEB406D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28266FE1" w14:textId="77777777" w:rsidR="00D80DB9" w:rsidRDefault="00D80DB9" w:rsidP="00D80DB9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F175D80" w14:textId="77777777" w:rsid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2.2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B7399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เลือก 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เลือก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เรียน จำนวน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ชุดวิชา รวม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ไม่น้อยกว่า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Pr="00B7399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จากชุดวิชาต่อไปนี้</w:t>
      </w:r>
    </w:p>
    <w:p w14:paraId="5BD98189" w14:textId="7BE9C28A" w:rsidR="0057653B" w:rsidRP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ชุดวิชา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424B510B" w14:textId="77777777" w:rsidR="0057653B" w:rsidRPr="0057653B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.........................................................................</w:t>
      </w:r>
      <w:r w:rsidRPr="0057653B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)</w:t>
      </w:r>
    </w:p>
    <w:p w14:paraId="5E70D887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คำอธิบายชุดวิชา (ภาษาไทย) ............................................................................................................................................</w:t>
      </w:r>
    </w:p>
    <w:p w14:paraId="2A2FA277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00786688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คำอธิบายชุดวิชา (ภาษาอังกฤษ) .....................................................................................................................................</w:t>
      </w:r>
    </w:p>
    <w:p w14:paraId="260224D5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B4BC66A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50796FA" w14:textId="77777777" w:rsidR="0057653B" w:rsidRPr="00D951A4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XXXXXX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6F37DB78" w14:textId="77777777" w:rsidR="0057653B" w:rsidRPr="00D951A4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951A4">
        <w:rPr>
          <w:rFonts w:ascii="TH SarabunPSK" w:hAnsi="TH SarabunPSK" w:cs="TH SarabunPSK"/>
          <w:spacing w:val="-10"/>
          <w:sz w:val="32"/>
          <w:szCs w:val="32"/>
        </w:rPr>
        <w:t>XXXXXX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 xml:space="preserve"> ………………………………………</w:t>
      </w:r>
      <w:proofErr w:type="gramStart"/>
      <w:r w:rsidRPr="00D951A4">
        <w:rPr>
          <w:rFonts w:ascii="TH SarabunPSK" w:hAnsi="TH SarabunPSK" w:cs="TH SarabunPSK"/>
          <w:spacing w:val="-10"/>
          <w:sz w:val="32"/>
          <w:szCs w:val="32"/>
        </w:rPr>
        <w:t>…..</w:t>
      </w:r>
      <w:proofErr w:type="gramEnd"/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</w:r>
      <w:r w:rsidRPr="00D951A4">
        <w:rPr>
          <w:rFonts w:ascii="TH SarabunPSK" w:hAnsi="TH SarabunPSK" w:cs="TH SarabunPSK"/>
          <w:spacing w:val="-10"/>
          <w:sz w:val="32"/>
          <w:szCs w:val="32"/>
        </w:rPr>
        <w:tab/>
        <w:t>x(x-x-x)</w:t>
      </w:r>
    </w:p>
    <w:p w14:paraId="4CEB84F4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</w:t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(ภาษาไทย) 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14:paraId="02584FF3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10FFBF73" w14:textId="77777777" w:rsidR="0057653B" w:rsidRPr="00350F6C" w:rsidRDefault="0057653B" w:rsidP="0057653B">
      <w:pPr>
        <w:tabs>
          <w:tab w:val="left" w:pos="360"/>
          <w:tab w:val="left" w:pos="720"/>
          <w:tab w:val="left" w:pos="900"/>
          <w:tab w:val="left" w:pos="1260"/>
          <w:tab w:val="left" w:pos="1530"/>
          <w:tab w:val="left" w:pos="1710"/>
          <w:tab w:val="left" w:pos="198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>คำอธิบาย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รายวิชา</w:t>
      </w:r>
      <w:r w:rsidRPr="00350F6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</w:t>
      </w:r>
    </w:p>
    <w:p w14:paraId="40191EE4" w14:textId="77777777" w:rsidR="00531E0C" w:rsidRPr="007F1EDB" w:rsidRDefault="00531E0C" w:rsidP="00531E0C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128810736"/>
    </w:p>
    <w:p w14:paraId="1EC2D77D" w14:textId="77777777" w:rsidR="00531E0C" w:rsidRPr="007F1EDB" w:rsidRDefault="00531E0C" w:rsidP="00531E0C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1EDB">
        <w:rPr>
          <w:rFonts w:ascii="TH SarabunPSK" w:hAnsi="TH SarabunPSK" w:cs="TH SarabunPSK"/>
          <w:sz w:val="32"/>
          <w:szCs w:val="32"/>
          <w:cs/>
        </w:rPr>
        <w:tab/>
      </w:r>
      <w:r w:rsidRPr="007F1EDB">
        <w:rPr>
          <w:rFonts w:ascii="TH SarabunPSK" w:hAnsi="TH SarabunPSK" w:cs="TH SarabunPSK"/>
          <w:sz w:val="32"/>
          <w:szCs w:val="32"/>
          <w:cs/>
        </w:rPr>
        <w:tab/>
      </w:r>
      <w:r w:rsidRPr="007F1EDB">
        <w:rPr>
          <w:rFonts w:ascii="TH SarabunPSK" w:hAnsi="TH SarabunPSK" w:cs="TH SarabunPSK" w:hint="cs"/>
          <w:b/>
          <w:bCs/>
          <w:sz w:val="32"/>
          <w:szCs w:val="32"/>
          <w:cs/>
        </w:rPr>
        <w:t>3.3 หมวดวิชาปริญญานิพนธ์/สารนิพนธ์</w:t>
      </w:r>
    </w:p>
    <w:p w14:paraId="33D194E7" w14:textId="41A1A0CE" w:rsidR="00531E0C" w:rsidRPr="007F1EDB" w:rsidRDefault="001C2D79" w:rsidP="001C2D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สพท</w:t>
      </w:r>
      <w:r>
        <w:rPr>
          <w:rFonts w:ascii="TH SarabunPSK" w:eastAsia="Times New Roman" w:hAnsi="TH SarabunPSK" w:cs="TH SarabunPSK"/>
          <w:sz w:val="32"/>
          <w:szCs w:val="32"/>
        </w:rPr>
        <w:t>682</w:t>
      </w:r>
      <w:r w:rsidR="00531E0C" w:rsidRPr="007F1EDB">
        <w:rPr>
          <w:rFonts w:ascii="TH SarabunPSK" w:eastAsia="Times New Roman" w:hAnsi="TH SarabunPSK" w:cs="TH SarabunPSK" w:hint="cs"/>
          <w:sz w:val="32"/>
          <w:szCs w:val="32"/>
          <w:rtl/>
          <w:lang w:bidi="ar-SA"/>
        </w:rPr>
        <w:t xml:space="preserve"> </w:t>
      </w:r>
      <w:r w:rsidR="00531E0C" w:rsidRPr="007F1E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31E0C">
        <w:rPr>
          <w:rFonts w:ascii="TH SarabunPSK" w:eastAsia="Times New Roman" w:hAnsi="TH SarabunPSK" w:cs="TH SarabunPSK" w:hint="cs"/>
          <w:sz w:val="32"/>
          <w:szCs w:val="32"/>
          <w:cs/>
        </w:rPr>
        <w:t>การค้นคว้าอิสระ</w:t>
      </w:r>
      <w:r w:rsidR="00531E0C"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="00531E0C"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r w:rsidR="00531E0C" w:rsidRPr="007F1E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531E0C"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3 </w:t>
      </w:r>
      <w:r w:rsidR="00531E0C" w:rsidRPr="007F1EDB">
        <w:rPr>
          <w:rFonts w:ascii="TH SarabunPSK" w:eastAsia="Times New Roman" w:hAnsi="TH SarabunPSK" w:cs="TH SarabunPSK"/>
          <w:sz w:val="32"/>
          <w:szCs w:val="32"/>
          <w:cs/>
        </w:rPr>
        <w:t>หน่วยกิต</w:t>
      </w:r>
    </w:p>
    <w:p w14:paraId="0A4A2821" w14:textId="6B0DAC7C" w:rsidR="00531E0C" w:rsidRPr="007F1EDB" w:rsidRDefault="00531E0C" w:rsidP="001C2D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>GRI</w:t>
      </w:r>
      <w:r w:rsidR="001C2D79">
        <w:rPr>
          <w:rFonts w:ascii="TH SarabunPSK" w:eastAsia="Times New Roman" w:hAnsi="TH SarabunPSK" w:cs="TH SarabunPSK"/>
          <w:sz w:val="32"/>
          <w:szCs w:val="32"/>
          <w:lang w:bidi="ar-SA"/>
        </w:rPr>
        <w:t>682</w:t>
      </w: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Independent Study</w:t>
      </w:r>
    </w:p>
    <w:p w14:paraId="59F23508" w14:textId="77777777" w:rsidR="00531E0C" w:rsidRPr="007F1EDB" w:rsidRDefault="00531E0C" w:rsidP="00531E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  <w:lang w:bidi="ar-SA"/>
        </w:rPr>
      </w:pPr>
    </w:p>
    <w:p w14:paraId="3BE952D7" w14:textId="069F0052" w:rsidR="00531E0C" w:rsidRPr="007F1EDB" w:rsidRDefault="00531E0C" w:rsidP="00531E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F1EDB">
        <w:rPr>
          <w:rFonts w:ascii="TH SarabunPSK" w:eastAsia="Times New Roman" w:hAnsi="TH SarabunPSK" w:cs="TH SarabunPSK"/>
          <w:sz w:val="32"/>
          <w:szCs w:val="32"/>
          <w:cs/>
        </w:rPr>
        <w:t>ปพท</w:t>
      </w:r>
      <w:r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>691</w:t>
      </w:r>
      <w:r w:rsidRPr="007F1ED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ปริญญานิพนธ์ระดับปริญญาโท</w:t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F1EDB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7F1EDB">
        <w:rPr>
          <w:rFonts w:ascii="TH SarabunPSK" w:eastAsia="Times New Roman" w:hAnsi="TH SarabunPSK" w:cs="TH SarabunPSK" w:hint="cs"/>
          <w:sz w:val="32"/>
          <w:szCs w:val="32"/>
          <w:cs/>
        </w:rPr>
        <w:t>หน่วยกิต</w:t>
      </w:r>
    </w:p>
    <w:p w14:paraId="011BE145" w14:textId="1CDBF33A" w:rsidR="00531E0C" w:rsidRPr="007F1EDB" w:rsidRDefault="00531E0C" w:rsidP="00531E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ar-SA"/>
        </w:rPr>
      </w:pP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>GRT691 Master</w:t>
      </w:r>
      <w:r w:rsidRPr="007F1EDB">
        <w:rPr>
          <w:rFonts w:ascii="TH SarabunPSK" w:eastAsia="Times New Roman" w:hAnsi="TH SarabunPSK" w:cs="TH SarabunPSK"/>
          <w:sz w:val="32"/>
          <w:szCs w:val="32"/>
          <w:cs/>
        </w:rPr>
        <w:t>’</w:t>
      </w: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 xml:space="preserve">s </w:t>
      </w:r>
      <w:r>
        <w:rPr>
          <w:rFonts w:ascii="TH SarabunPSK" w:eastAsia="Times New Roman" w:hAnsi="TH SarabunPSK" w:cs="TH SarabunPSK"/>
          <w:sz w:val="32"/>
          <w:szCs w:val="32"/>
          <w:lang w:bidi="ar-SA"/>
        </w:rPr>
        <w:t>T</w:t>
      </w:r>
      <w:r w:rsidRPr="007F1EDB">
        <w:rPr>
          <w:rFonts w:ascii="TH SarabunPSK" w:eastAsia="Times New Roman" w:hAnsi="TH SarabunPSK" w:cs="TH SarabunPSK"/>
          <w:sz w:val="32"/>
          <w:szCs w:val="32"/>
          <w:lang w:bidi="ar-SA"/>
        </w:rPr>
        <w:t>hesis</w:t>
      </w:r>
    </w:p>
    <w:p w14:paraId="259DBB68" w14:textId="77777777" w:rsidR="00531E0C" w:rsidRPr="007F1EDB" w:rsidRDefault="00531E0C" w:rsidP="00531E0C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lang w:val="en-GB"/>
        </w:rPr>
      </w:pPr>
      <w:r w:rsidRPr="007F1EDB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ab/>
      </w:r>
      <w:bookmarkEnd w:id="6"/>
    </w:p>
    <w:p w14:paraId="2F2B461F" w14:textId="77777777" w:rsidR="00531E0C" w:rsidRDefault="00531E0C" w:rsidP="00531E0C"/>
    <w:p w14:paraId="71810678" w14:textId="77777777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sectPr w:rsidR="008D1A89" w:rsidSect="001C2D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9B232" w14:textId="77777777" w:rsidR="001C2D79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lastRenderedPageBreak/>
        <w:t>4.</w:t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แผนที่กระจายความรับผิดชอบของชุดวิชา/รายวิชาที่รองรับผลลัพธ์การเรียนรู้</w:t>
      </w:r>
    </w:p>
    <w:p w14:paraId="3196078D" w14:textId="77777777" w:rsidR="001C2D79" w:rsidRPr="00E07ED2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4.1</w:t>
      </w:r>
      <w:r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 </w:t>
      </w:r>
      <w:r w:rsidRPr="00E07ED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แผนที่กระจายความรับผิดชอบของผลลัพธ์การเรียนรู้ของหลักสูตรสู่รายวิชา (</w:t>
      </w:r>
      <w:r w:rsidRPr="00E07ED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Curriculum Mapping</w:t>
      </w:r>
      <w:r w:rsidRPr="00E07ED2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)</w:t>
      </w:r>
      <w:r w:rsidRPr="00E07ED2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350"/>
        <w:gridCol w:w="1440"/>
        <w:gridCol w:w="1345"/>
      </w:tblGrid>
      <w:tr w:rsidR="001C2D79" w:rsidRPr="00E07ED2" w14:paraId="268E3CA0" w14:textId="77777777" w:rsidTr="00122177">
        <w:trPr>
          <w:tblHeader/>
        </w:trPr>
        <w:tc>
          <w:tcPr>
            <w:tcW w:w="8815" w:type="dxa"/>
            <w:vMerge w:val="restart"/>
            <w:vAlign w:val="center"/>
          </w:tcPr>
          <w:p w14:paraId="63AC6877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4135" w:type="dxa"/>
            <w:gridSpan w:val="3"/>
            <w:vAlign w:val="center"/>
          </w:tcPr>
          <w:p w14:paraId="6830789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ผลลัพธ์การเรียนรู้ของหลักสูตร</w:t>
            </w:r>
          </w:p>
        </w:tc>
      </w:tr>
      <w:tr w:rsidR="001C2D79" w:rsidRPr="00E07ED2" w14:paraId="0B492BF7" w14:textId="77777777" w:rsidTr="00122177">
        <w:trPr>
          <w:tblHeader/>
        </w:trPr>
        <w:tc>
          <w:tcPr>
            <w:tcW w:w="8815" w:type="dxa"/>
            <w:vMerge/>
            <w:vAlign w:val="center"/>
          </w:tcPr>
          <w:p w14:paraId="39B899D2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79F1E30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PLO1</w:t>
            </w:r>
          </w:p>
        </w:tc>
        <w:tc>
          <w:tcPr>
            <w:tcW w:w="1440" w:type="dxa"/>
            <w:vAlign w:val="center"/>
          </w:tcPr>
          <w:p w14:paraId="4F9E95C6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PLO2</w:t>
            </w:r>
          </w:p>
        </w:tc>
        <w:tc>
          <w:tcPr>
            <w:tcW w:w="1345" w:type="dxa"/>
            <w:vAlign w:val="center"/>
          </w:tcPr>
          <w:p w14:paraId="11E4A2E0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PLO3</w:t>
            </w:r>
          </w:p>
        </w:tc>
      </w:tr>
      <w:tr w:rsidR="001C2D79" w:rsidRPr="00E07ED2" w14:paraId="52C95974" w14:textId="77777777" w:rsidTr="00122177">
        <w:tc>
          <w:tcPr>
            <w:tcW w:w="8815" w:type="dxa"/>
          </w:tcPr>
          <w:p w14:paraId="11286C3D" w14:textId="76AB3A6E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>1. หมวดวิชา</w:t>
            </w:r>
            <w:r w:rsidR="00692BB0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บังคับ</w:t>
            </w:r>
          </w:p>
        </w:tc>
        <w:tc>
          <w:tcPr>
            <w:tcW w:w="1350" w:type="dxa"/>
          </w:tcPr>
          <w:p w14:paraId="56CD1AE7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58DF958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2A36E4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1C2D79" w:rsidRPr="00E07ED2" w14:paraId="4DFAC672" w14:textId="77777777" w:rsidTr="00122177">
        <w:tc>
          <w:tcPr>
            <w:tcW w:w="8815" w:type="dxa"/>
          </w:tcPr>
          <w:p w14:paraId="11798692" w14:textId="07C99D31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1 </w:t>
            </w:r>
            <w:r w:rsidR="00692BB0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7E2C47D5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3CCAA72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DB398D3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1C2D79" w:rsidRPr="00E07ED2" w14:paraId="78BF551C" w14:textId="77777777" w:rsidTr="00122177">
        <w:tc>
          <w:tcPr>
            <w:tcW w:w="8815" w:type="dxa"/>
          </w:tcPr>
          <w:p w14:paraId="289BDD8E" w14:textId="23A88DDA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 w:rsidR="00692BB0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 w:rsidR="00692BB0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 w:rsidR="00692BB0"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7E8F57C4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5C26E978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BD796C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1C2D79" w:rsidRPr="00E07ED2" w14:paraId="06F8F76B" w14:textId="77777777" w:rsidTr="00122177">
        <w:tc>
          <w:tcPr>
            <w:tcW w:w="8815" w:type="dxa"/>
          </w:tcPr>
          <w:p w14:paraId="5F30FBB2" w14:textId="14330613" w:rsidR="001C2D79" w:rsidRPr="00E07ED2" w:rsidRDefault="00692BB0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7534C47C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0462CDAD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D790671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54EBCA6D" w14:textId="77777777" w:rsidTr="00122177">
        <w:tc>
          <w:tcPr>
            <w:tcW w:w="8815" w:type="dxa"/>
          </w:tcPr>
          <w:p w14:paraId="18387999" w14:textId="6D97CA84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</w:t>
            </w:r>
            <w: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2</w:t>
            </w: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499D9F2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EEE5F7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9D17E6C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1F28D370" w14:textId="77777777" w:rsidTr="00122177">
        <w:tc>
          <w:tcPr>
            <w:tcW w:w="8815" w:type="dxa"/>
          </w:tcPr>
          <w:p w14:paraId="74C1A597" w14:textId="6B485695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43FA849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7CBCB27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6E17B93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4FCC9249" w14:textId="77777777" w:rsidTr="00122177">
        <w:tc>
          <w:tcPr>
            <w:tcW w:w="8815" w:type="dxa"/>
          </w:tcPr>
          <w:p w14:paraId="7C44378A" w14:textId="7EBCC625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6013B0C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6E70AD4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3B3B25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0353C4E" w14:textId="77777777" w:rsidTr="00122177">
        <w:tc>
          <w:tcPr>
            <w:tcW w:w="8815" w:type="dxa"/>
          </w:tcPr>
          <w:p w14:paraId="7614D1A8" w14:textId="10902042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</w:t>
            </w:r>
            <w: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3</w:t>
            </w: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17BC23C1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7B4513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B9BB9D7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208B5556" w14:textId="77777777" w:rsidTr="00122177">
        <w:tc>
          <w:tcPr>
            <w:tcW w:w="8815" w:type="dxa"/>
          </w:tcPr>
          <w:p w14:paraId="055755F4" w14:textId="32BECF39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02892E6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63C63188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56721E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66ABF77F" w14:textId="77777777" w:rsidTr="00122177">
        <w:tc>
          <w:tcPr>
            <w:tcW w:w="8815" w:type="dxa"/>
          </w:tcPr>
          <w:p w14:paraId="1C55783F" w14:textId="41F8FA5B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15F2BE9D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sym w:font="Wingdings" w:char="F09F"/>
            </w:r>
          </w:p>
        </w:tc>
        <w:tc>
          <w:tcPr>
            <w:tcW w:w="1440" w:type="dxa"/>
          </w:tcPr>
          <w:p w14:paraId="1C874994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D1E839E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1C2D79" w:rsidRPr="00E07ED2" w14:paraId="02026088" w14:textId="77777777" w:rsidTr="00122177">
        <w:tc>
          <w:tcPr>
            <w:tcW w:w="8815" w:type="dxa"/>
          </w:tcPr>
          <w:p w14:paraId="047BC25F" w14:textId="0353390F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>2. หมวดวิชา</w:t>
            </w:r>
            <w:r w:rsidR="00692BB0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เลือก</w:t>
            </w:r>
          </w:p>
        </w:tc>
        <w:tc>
          <w:tcPr>
            <w:tcW w:w="1350" w:type="dxa"/>
          </w:tcPr>
          <w:p w14:paraId="1ADC79E0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173C452B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7E363E56" w14:textId="77777777" w:rsidR="001C2D79" w:rsidRPr="00E07ED2" w:rsidRDefault="001C2D79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36B2E30" w14:textId="77777777" w:rsidTr="00122177">
        <w:tc>
          <w:tcPr>
            <w:tcW w:w="8815" w:type="dxa"/>
          </w:tcPr>
          <w:p w14:paraId="303DFB7A" w14:textId="4D533C68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1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54E54865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B1729B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2A79E28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26BC032A" w14:textId="77777777" w:rsidTr="00122177">
        <w:tc>
          <w:tcPr>
            <w:tcW w:w="8815" w:type="dxa"/>
          </w:tcPr>
          <w:p w14:paraId="31D7B01E" w14:textId="0D412F69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3A8C5015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3E8FFA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0CA4BB8F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1DE8F37A" w14:textId="77777777" w:rsidTr="00122177">
        <w:tc>
          <w:tcPr>
            <w:tcW w:w="8815" w:type="dxa"/>
          </w:tcPr>
          <w:p w14:paraId="15D22E2A" w14:textId="18C48984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3B41B4CF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2C241D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164AA6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5494F475" w14:textId="77777777" w:rsidTr="00122177">
        <w:tc>
          <w:tcPr>
            <w:tcW w:w="8815" w:type="dxa"/>
          </w:tcPr>
          <w:p w14:paraId="0CD1578E" w14:textId="643902AC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   ชุดวิชาที่ </w:t>
            </w:r>
            <w: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2</w:t>
            </w:r>
            <w:r w:rsidRPr="00E07ED2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</w:t>
            </w:r>
          </w:p>
        </w:tc>
        <w:tc>
          <w:tcPr>
            <w:tcW w:w="1350" w:type="dxa"/>
          </w:tcPr>
          <w:p w14:paraId="561899F5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08D72EC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229B1C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D1A25C1" w14:textId="77777777" w:rsidTr="00122177">
        <w:tc>
          <w:tcPr>
            <w:tcW w:w="8815" w:type="dxa"/>
          </w:tcPr>
          <w:p w14:paraId="717300F2" w14:textId="0D3507FD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 w:rsidRPr="00E07ED2"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63F838F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4ADB7FD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7784C7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7F228542" w14:textId="77777777" w:rsidTr="00122177">
        <w:tc>
          <w:tcPr>
            <w:tcW w:w="8815" w:type="dxa"/>
          </w:tcPr>
          <w:p w14:paraId="2F27439E" w14:textId="46801A60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>xxxxx</w:t>
            </w:r>
            <w:proofErr w:type="spellEnd"/>
            <w:r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color w:val="FF0000"/>
                <w:spacing w:val="-10"/>
                <w:sz w:val="26"/>
                <w:szCs w:val="26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1350" w:type="dxa"/>
          </w:tcPr>
          <w:p w14:paraId="1059CA7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5FB8BDF9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D5CE0A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13C75671" w14:textId="77777777" w:rsidTr="00122177">
        <w:tc>
          <w:tcPr>
            <w:tcW w:w="8815" w:type="dxa"/>
          </w:tcPr>
          <w:p w14:paraId="6A5F3015" w14:textId="31ADBA7D" w:rsidR="00692BB0" w:rsidRPr="00692BB0" w:rsidRDefault="00692BB0" w:rsidP="00692BB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หมวดวิชาปริญญานิพนธ์</w:t>
            </w:r>
            <w:r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การค้นคว้าอิสระ</w:t>
            </w:r>
          </w:p>
        </w:tc>
        <w:tc>
          <w:tcPr>
            <w:tcW w:w="1350" w:type="dxa"/>
          </w:tcPr>
          <w:p w14:paraId="60C4804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6D79034B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680519A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6A097496" w14:textId="77777777" w:rsidTr="00122177">
        <w:tc>
          <w:tcPr>
            <w:tcW w:w="8815" w:type="dxa"/>
          </w:tcPr>
          <w:p w14:paraId="614BEA31" w14:textId="50C264FA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14:paraId="38643C08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85FDDC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0CB806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1B07671" w14:textId="77777777" w:rsidTr="00122177">
        <w:tc>
          <w:tcPr>
            <w:tcW w:w="8815" w:type="dxa"/>
          </w:tcPr>
          <w:p w14:paraId="07CA8CCA" w14:textId="4CA89E11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14:paraId="0087E34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825B4C3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5994849E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1F241E78" w14:textId="77777777" w:rsidTr="00122177">
        <w:tc>
          <w:tcPr>
            <w:tcW w:w="8815" w:type="dxa"/>
          </w:tcPr>
          <w:p w14:paraId="59BCAD1C" w14:textId="7BC4C472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14:paraId="3649DFC4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4B1A3ED0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48E89EE2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  <w:tr w:rsidR="00692BB0" w:rsidRPr="00E07ED2" w14:paraId="3D629477" w14:textId="77777777" w:rsidTr="00122177">
        <w:tc>
          <w:tcPr>
            <w:tcW w:w="8815" w:type="dxa"/>
          </w:tcPr>
          <w:p w14:paraId="47B19751" w14:textId="46B13430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1350" w:type="dxa"/>
          </w:tcPr>
          <w:p w14:paraId="0306E156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9FF4ABA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1345" w:type="dxa"/>
          </w:tcPr>
          <w:p w14:paraId="11E29B0A" w14:textId="77777777" w:rsidR="00692BB0" w:rsidRPr="00E07ED2" w:rsidRDefault="00692BB0" w:rsidP="00692BB0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</w:p>
        </w:tc>
      </w:tr>
    </w:tbl>
    <w:p w14:paraId="713631AA" w14:textId="5547EDCB" w:rsidR="008D1A89" w:rsidRPr="001C2D79" w:rsidRDefault="001C2D7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lastRenderedPageBreak/>
        <w:tab/>
      </w:r>
      <w:r w:rsidRPr="00790D9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>4</w:t>
      </w: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.</w:t>
      </w:r>
      <w:r w:rsidRPr="00790D9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2  </w:t>
      </w: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  <w:t>แผนที่กระจายความรับผิดชอบของผลลัพธ์การเรียนรู้ของหลักสูตรสู่รายวิชา (</w:t>
      </w: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Curriculum Mapping</w:t>
      </w:r>
      <w:r w:rsidRPr="00790D99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>)</w:t>
      </w:r>
      <w:r w:rsidRPr="00790D99">
        <w:rPr>
          <w:rFonts w:ascii="TH SarabunPSK" w:hAnsi="TH SarabunPSK" w:cs="TH SarabunPSK" w:hint="cs"/>
          <w:b/>
          <w:bCs/>
          <w:color w:val="FF0000"/>
          <w:spacing w:val="-10"/>
          <w:sz w:val="32"/>
          <w:szCs w:val="32"/>
          <w:cs/>
        </w:rPr>
        <w:t xml:space="preserve"> จำแนกตามผลลัพธ์การเรียนรู้ 4 ด้าน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925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540"/>
      </w:tblGrid>
      <w:tr w:rsidR="008D1A89" w:rsidRPr="008C2E18" w14:paraId="611BB1AA" w14:textId="77777777" w:rsidTr="00E866B3">
        <w:trPr>
          <w:tblHeader/>
        </w:trPr>
        <w:tc>
          <w:tcPr>
            <w:tcW w:w="6925" w:type="dxa"/>
            <w:vMerge w:val="restart"/>
            <w:vAlign w:val="center"/>
          </w:tcPr>
          <w:p w14:paraId="471C33E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ชุดวิชา/รายวิชา</w:t>
            </w:r>
          </w:p>
        </w:tc>
        <w:tc>
          <w:tcPr>
            <w:tcW w:w="6120" w:type="dxa"/>
            <w:gridSpan w:val="10"/>
          </w:tcPr>
          <w:p w14:paraId="2000FDF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ผลลัพธ์การเรียนรู้ของหลักสูตร</w:t>
            </w:r>
          </w:p>
        </w:tc>
      </w:tr>
      <w:tr w:rsidR="008D1A89" w:rsidRPr="008C2E18" w14:paraId="283BEB0E" w14:textId="77777777" w:rsidTr="00E866B3">
        <w:trPr>
          <w:tblHeader/>
        </w:trPr>
        <w:tc>
          <w:tcPr>
            <w:tcW w:w="6925" w:type="dxa"/>
            <w:vMerge/>
          </w:tcPr>
          <w:p w14:paraId="7E7BA4C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2520" w:type="dxa"/>
            <w:gridSpan w:val="4"/>
          </w:tcPr>
          <w:p w14:paraId="686DD80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PLO1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14:paraId="5904C40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PLO2</w:t>
            </w:r>
          </w:p>
        </w:tc>
        <w:tc>
          <w:tcPr>
            <w:tcW w:w="1080" w:type="dxa"/>
            <w:gridSpan w:val="2"/>
          </w:tcPr>
          <w:p w14:paraId="26E131B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PLO3</w:t>
            </w:r>
          </w:p>
        </w:tc>
      </w:tr>
      <w:tr w:rsidR="008D1A89" w:rsidRPr="008C2E18" w14:paraId="54A6B6AB" w14:textId="77777777" w:rsidTr="00E866B3">
        <w:trPr>
          <w:tblHeader/>
        </w:trPr>
        <w:tc>
          <w:tcPr>
            <w:tcW w:w="6925" w:type="dxa"/>
            <w:vMerge/>
          </w:tcPr>
          <w:p w14:paraId="1DB541D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DAABE9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K1</w:t>
            </w:r>
          </w:p>
        </w:tc>
        <w:tc>
          <w:tcPr>
            <w:tcW w:w="630" w:type="dxa"/>
          </w:tcPr>
          <w:p w14:paraId="2A5DEA7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S1</w:t>
            </w:r>
          </w:p>
        </w:tc>
        <w:tc>
          <w:tcPr>
            <w:tcW w:w="630" w:type="dxa"/>
          </w:tcPr>
          <w:p w14:paraId="6FF8A1A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E1</w:t>
            </w:r>
          </w:p>
        </w:tc>
        <w:tc>
          <w:tcPr>
            <w:tcW w:w="630" w:type="dxa"/>
          </w:tcPr>
          <w:p w14:paraId="305DABD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496A88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CC372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F6DCE6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E2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293440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C2</w:t>
            </w:r>
          </w:p>
        </w:tc>
        <w:tc>
          <w:tcPr>
            <w:tcW w:w="540" w:type="dxa"/>
          </w:tcPr>
          <w:p w14:paraId="76A5330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K3</w:t>
            </w:r>
          </w:p>
        </w:tc>
        <w:tc>
          <w:tcPr>
            <w:tcW w:w="540" w:type="dxa"/>
          </w:tcPr>
          <w:p w14:paraId="3AA4859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S3</w:t>
            </w:r>
          </w:p>
        </w:tc>
      </w:tr>
      <w:tr w:rsidR="008D1A89" w:rsidRPr="008C2E18" w14:paraId="43E571D9" w14:textId="77777777" w:rsidTr="00E866B3">
        <w:tc>
          <w:tcPr>
            <w:tcW w:w="6925" w:type="dxa"/>
          </w:tcPr>
          <w:p w14:paraId="1ABAA7C6" w14:textId="4FD9421A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1. หมวดวิชา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7"/>
                <w:szCs w:val="27"/>
                <w:cs/>
              </w:rPr>
              <w:t>บังคับ</w:t>
            </w:r>
          </w:p>
        </w:tc>
        <w:tc>
          <w:tcPr>
            <w:tcW w:w="630" w:type="dxa"/>
          </w:tcPr>
          <w:p w14:paraId="05C30EC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719C1F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2327E3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61FDB6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0710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6C1FD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F0F155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0B34D7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9B0201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4CC7D0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8D1A89" w:rsidRPr="008C2E18" w14:paraId="7B490DEF" w14:textId="77777777" w:rsidTr="00E866B3">
        <w:tc>
          <w:tcPr>
            <w:tcW w:w="6925" w:type="dxa"/>
          </w:tcPr>
          <w:p w14:paraId="544D78C8" w14:textId="397FF6E4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ชุดวิชาที่ 1 </w:t>
            </w:r>
            <w:r w:rsidRPr="008D1A89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</w:t>
            </w:r>
          </w:p>
        </w:tc>
        <w:tc>
          <w:tcPr>
            <w:tcW w:w="630" w:type="dxa"/>
          </w:tcPr>
          <w:p w14:paraId="3B1F808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29275C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7BD897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D4EA3B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CEAAFD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69A71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A3B4C0F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FE1B24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081AEB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A18FA5A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8D1A89" w:rsidRPr="008C2E18" w14:paraId="05DC6E21" w14:textId="77777777" w:rsidTr="00E866B3">
        <w:tc>
          <w:tcPr>
            <w:tcW w:w="6925" w:type="dxa"/>
          </w:tcPr>
          <w:p w14:paraId="3CA87ADB" w14:textId="5370E204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</w:t>
            </w: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.............................................................................</w:t>
            </w:r>
          </w:p>
        </w:tc>
        <w:tc>
          <w:tcPr>
            <w:tcW w:w="630" w:type="dxa"/>
          </w:tcPr>
          <w:p w14:paraId="267DEA8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479AA45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 xml:space="preserve">1, 4 </w:t>
            </w:r>
          </w:p>
        </w:tc>
        <w:tc>
          <w:tcPr>
            <w:tcW w:w="630" w:type="dxa"/>
          </w:tcPr>
          <w:p w14:paraId="129E938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688DEB7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1, 3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79037F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2C0980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194804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90A382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818FC8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19C57A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8D1A89" w:rsidRPr="008C2E18" w14:paraId="382C4A4C" w14:textId="77777777" w:rsidTr="00E866B3">
        <w:tc>
          <w:tcPr>
            <w:tcW w:w="6925" w:type="dxa"/>
          </w:tcPr>
          <w:p w14:paraId="74799923" w14:textId="07AD651A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</w:t>
            </w: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.............................................................................</w:t>
            </w:r>
          </w:p>
        </w:tc>
        <w:tc>
          <w:tcPr>
            <w:tcW w:w="630" w:type="dxa"/>
          </w:tcPr>
          <w:p w14:paraId="77F4D9E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0758A5C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6EDC669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858512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F2EE65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46896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E11A49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E4C20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3F33ED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5BF54F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8D1A89" w:rsidRPr="008C2E18" w14:paraId="0098EF19" w14:textId="77777777" w:rsidTr="00E866B3">
        <w:tc>
          <w:tcPr>
            <w:tcW w:w="6925" w:type="dxa"/>
          </w:tcPr>
          <w:p w14:paraId="162B1E07" w14:textId="12424F25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ชุดวิชาที่ 2 </w:t>
            </w:r>
            <w:r w:rsidRPr="008D1A89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</w:t>
            </w:r>
          </w:p>
        </w:tc>
        <w:tc>
          <w:tcPr>
            <w:tcW w:w="630" w:type="dxa"/>
          </w:tcPr>
          <w:p w14:paraId="0F2BB2E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A7B493F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6B5BCFF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520449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F38F3F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7CB478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84694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EC8859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DB9CAC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BA5BEE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8D1A89" w:rsidRPr="008C2E18" w14:paraId="099E2F9C" w14:textId="77777777" w:rsidTr="00E866B3">
        <w:tc>
          <w:tcPr>
            <w:tcW w:w="6925" w:type="dxa"/>
          </w:tcPr>
          <w:p w14:paraId="06194364" w14:textId="3885B8B6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123AF46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7ABDC9D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5DF447A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7F6E815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D653AC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8DB3E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A3B47D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FA8F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8411B5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4C2A0C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8D1A89" w:rsidRPr="008C2E18" w14:paraId="3A276A4A" w14:textId="77777777" w:rsidTr="00E866B3">
        <w:tc>
          <w:tcPr>
            <w:tcW w:w="6925" w:type="dxa"/>
          </w:tcPr>
          <w:p w14:paraId="14953430" w14:textId="5011CDF6" w:rsidR="008D1A89" w:rsidRPr="008D1A89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3AFFD7F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</w:tcPr>
          <w:p w14:paraId="040D50B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2, 3</w:t>
            </w:r>
          </w:p>
        </w:tc>
        <w:tc>
          <w:tcPr>
            <w:tcW w:w="630" w:type="dxa"/>
          </w:tcPr>
          <w:p w14:paraId="0DDD32A1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</w:tcPr>
          <w:p w14:paraId="79EBF0E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spacing w:val="-10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B8694E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50B55D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E8A63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E3D840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8FE66D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2BC3AC4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0"/>
                <w:sz w:val="27"/>
                <w:szCs w:val="27"/>
              </w:rPr>
            </w:pPr>
          </w:p>
        </w:tc>
      </w:tr>
      <w:tr w:rsidR="008D1A89" w:rsidRPr="008C2E18" w14:paraId="06A8579C" w14:textId="77777777" w:rsidTr="00E866B3">
        <w:tc>
          <w:tcPr>
            <w:tcW w:w="6925" w:type="dxa"/>
          </w:tcPr>
          <w:p w14:paraId="3CF09833" w14:textId="49A3DEAC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2. หมวดวิชาเ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7"/>
                <w:szCs w:val="27"/>
                <w:cs/>
              </w:rPr>
              <w:t>ลือก</w:t>
            </w:r>
          </w:p>
        </w:tc>
        <w:tc>
          <w:tcPr>
            <w:tcW w:w="630" w:type="dxa"/>
          </w:tcPr>
          <w:p w14:paraId="750BB27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CCA980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3366CA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9F31A0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E3A9D2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AC428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082037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6CB1FA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98A3172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597ABD8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</w:pPr>
          </w:p>
        </w:tc>
      </w:tr>
      <w:tr w:rsidR="008D1A89" w:rsidRPr="008C2E18" w14:paraId="7687D5E0" w14:textId="77777777" w:rsidTr="00E866B3">
        <w:tc>
          <w:tcPr>
            <w:tcW w:w="6925" w:type="dxa"/>
          </w:tcPr>
          <w:p w14:paraId="02B54801" w14:textId="1066BF2A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ชุดวิชาที่ 1 </w:t>
            </w:r>
            <w:r w:rsidRPr="008D1A89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</w:t>
            </w:r>
          </w:p>
        </w:tc>
        <w:tc>
          <w:tcPr>
            <w:tcW w:w="630" w:type="dxa"/>
          </w:tcPr>
          <w:p w14:paraId="7F9812F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81DA92B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4EF89A5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480738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DCF42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8F94E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84F100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275875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C7927B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EF48B1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4FF95299" w14:textId="77777777" w:rsidTr="00E866B3">
        <w:tc>
          <w:tcPr>
            <w:tcW w:w="6925" w:type="dxa"/>
          </w:tcPr>
          <w:p w14:paraId="5424F63F" w14:textId="02CDB44E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</w:t>
            </w: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.............................................................................</w:t>
            </w:r>
          </w:p>
        </w:tc>
        <w:tc>
          <w:tcPr>
            <w:tcW w:w="630" w:type="dxa"/>
          </w:tcPr>
          <w:p w14:paraId="2907C31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9D48BB9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A00F26D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71611E9B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5E0067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E63C05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3D6B8A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F7699A3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3F0DA2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9EEF9F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27D1CD92" w14:textId="77777777" w:rsidTr="00E866B3">
        <w:tc>
          <w:tcPr>
            <w:tcW w:w="6925" w:type="dxa"/>
          </w:tcPr>
          <w:p w14:paraId="2AE2A2CE" w14:textId="6E5FB0E6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</w:t>
            </w: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.............................................................................</w:t>
            </w:r>
          </w:p>
        </w:tc>
        <w:tc>
          <w:tcPr>
            <w:tcW w:w="630" w:type="dxa"/>
          </w:tcPr>
          <w:p w14:paraId="538C8FE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2796D4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76321C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5112A97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FC884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A051FA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19B256D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7F79A7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0ECC4B6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16431D9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1020EE53" w14:textId="77777777" w:rsidTr="00E866B3">
        <w:tc>
          <w:tcPr>
            <w:tcW w:w="6925" w:type="dxa"/>
          </w:tcPr>
          <w:p w14:paraId="36C8181E" w14:textId="23E71D74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ชุดวิชาที่ 2 </w:t>
            </w:r>
            <w:r w:rsidRPr="008D1A89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pacing w:val="-10"/>
                <w:sz w:val="27"/>
                <w:szCs w:val="27"/>
                <w:cs/>
              </w:rPr>
              <w:t>...................................</w:t>
            </w:r>
          </w:p>
        </w:tc>
        <w:tc>
          <w:tcPr>
            <w:tcW w:w="630" w:type="dxa"/>
          </w:tcPr>
          <w:p w14:paraId="35521054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8492502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91D83F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C5B493C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5153B5D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93644F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37BF88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FB0880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5A81D0B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13101D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35F15F37" w14:textId="77777777" w:rsidTr="00E866B3">
        <w:tc>
          <w:tcPr>
            <w:tcW w:w="6925" w:type="dxa"/>
          </w:tcPr>
          <w:p w14:paraId="5A63AFBB" w14:textId="5FFAC5F9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3D598102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DB70F0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2C86F8F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3E6CAFF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A88474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DEE468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914BAE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54090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1EB908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7514B1A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7E05A4F5" w14:textId="77777777" w:rsidTr="00E866B3">
        <w:tc>
          <w:tcPr>
            <w:tcW w:w="6925" w:type="dxa"/>
          </w:tcPr>
          <w:p w14:paraId="07DE9654" w14:textId="6D277323" w:rsidR="008D1A89" w:rsidRPr="008D1A89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0139C3B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20165452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3AD858A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2E8C382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A10F2E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D03BB4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E8F5556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BC9A22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15D965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3E5C8275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57B601ED" w14:textId="77777777" w:rsidTr="00E866B3">
        <w:tc>
          <w:tcPr>
            <w:tcW w:w="6925" w:type="dxa"/>
          </w:tcPr>
          <w:p w14:paraId="1C019EAE" w14:textId="21F471B0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</w:pPr>
            <w:r w:rsidRPr="008C2E18"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  <w:cs/>
              </w:rPr>
              <w:t>2. หมวดวิชา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7"/>
                <w:szCs w:val="27"/>
                <w:cs/>
              </w:rPr>
              <w:t>ปริญญานิพนธ์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7"/>
                <w:szCs w:val="27"/>
              </w:rPr>
              <w:t>/</w:t>
            </w:r>
            <w:r w:rsidR="00692BB0">
              <w:rPr>
                <w:rFonts w:ascii="TH SarabunPSK" w:hAnsi="TH SarabunPSK" w:cs="TH SarabunPSK" w:hint="cs"/>
                <w:b/>
                <w:bCs/>
                <w:spacing w:val="-10"/>
                <w:sz w:val="27"/>
                <w:szCs w:val="27"/>
                <w:cs/>
              </w:rPr>
              <w:t>การค้นคว้าอิสระ</w:t>
            </w:r>
          </w:p>
        </w:tc>
        <w:tc>
          <w:tcPr>
            <w:tcW w:w="630" w:type="dxa"/>
          </w:tcPr>
          <w:p w14:paraId="0531439E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DFBC609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4EE9259B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1547915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0B6094D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28F8D50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2D14B3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7FE5C7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299ED976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4E09595C" w14:textId="77777777" w:rsidR="008D1A89" w:rsidRPr="008C2E18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  <w:tr w:rsidR="008D1A89" w:rsidRPr="008C2E18" w14:paraId="4DC8574F" w14:textId="77777777" w:rsidTr="00E866B3">
        <w:tc>
          <w:tcPr>
            <w:tcW w:w="6925" w:type="dxa"/>
          </w:tcPr>
          <w:p w14:paraId="59FA13BF" w14:textId="5BCB2F12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  <w:cs/>
              </w:rPr>
            </w:pPr>
            <w:r w:rsidRPr="008D1A89">
              <w:rPr>
                <w:rFonts w:ascii="TH SarabunPSK" w:hAnsi="TH SarabunPSK" w:cs="TH SarabunPSK" w:hint="cs"/>
                <w:color w:val="808080" w:themeColor="background1" w:themeShade="80"/>
                <w:spacing w:val="-10"/>
                <w:sz w:val="27"/>
                <w:szCs w:val="27"/>
                <w:cs/>
              </w:rPr>
              <w:t xml:space="preserve">      .............................................................................</w:t>
            </w:r>
          </w:p>
        </w:tc>
        <w:tc>
          <w:tcPr>
            <w:tcW w:w="630" w:type="dxa"/>
          </w:tcPr>
          <w:p w14:paraId="69D47D98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17E3300D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01B7118F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</w:tcPr>
          <w:p w14:paraId="67293C3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3F7FCB3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A62D07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1A42C1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77FBE75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6ABA47E6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  <w:tc>
          <w:tcPr>
            <w:tcW w:w="540" w:type="dxa"/>
          </w:tcPr>
          <w:p w14:paraId="076521A4" w14:textId="77777777" w:rsidR="008D1A89" w:rsidRPr="008C2E18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color w:val="808080" w:themeColor="background1" w:themeShade="80"/>
                <w:spacing w:val="-10"/>
                <w:sz w:val="27"/>
                <w:szCs w:val="27"/>
              </w:rPr>
            </w:pPr>
          </w:p>
        </w:tc>
      </w:tr>
    </w:tbl>
    <w:p w14:paraId="658CB1AF" w14:textId="77777777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618965E2" w14:textId="1CD99B09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631D6569" w14:textId="79C84F5F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1499F4BD" w14:textId="77777777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</w:p>
    <w:p w14:paraId="6F166ABC" w14:textId="77777777" w:rsidR="008D1A89" w:rsidRDefault="008D1A89" w:rsidP="008D1A8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แผนการศึกษาและการกระจายความรับผิดชอบของผลลัพธ์การเรียนรู้ของหลักสูตร ลงสู่รายวิชาและผลลัพธ์การเรียนรู้ระดับชั้นปี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8D1A89" w:rsidRPr="00E42EBC" w14:paraId="714FCC9F" w14:textId="77777777" w:rsidTr="00E866B3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4A09B41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ชั้นปีที่ 1</w:t>
            </w:r>
          </w:p>
        </w:tc>
      </w:tr>
      <w:tr w:rsidR="008D1A89" w:rsidRPr="00E42EBC" w14:paraId="13869243" w14:textId="77777777" w:rsidTr="00E866B3">
        <w:trPr>
          <w:trHeight w:val="70"/>
        </w:trPr>
        <w:tc>
          <w:tcPr>
            <w:tcW w:w="4815" w:type="dxa"/>
            <w:gridSpan w:val="3"/>
            <w:vAlign w:val="center"/>
          </w:tcPr>
          <w:p w14:paraId="1D69D4E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0019F73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7F2EBE0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3F3C9E0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8D1A89" w:rsidRPr="00E42EBC" w14:paraId="038B0661" w14:textId="77777777" w:rsidTr="00E866B3">
        <w:trPr>
          <w:trHeight w:val="70"/>
        </w:trPr>
        <w:tc>
          <w:tcPr>
            <w:tcW w:w="895" w:type="dxa"/>
            <w:vAlign w:val="center"/>
          </w:tcPr>
          <w:p w14:paraId="2CA5DE8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72566769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77CA11D7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E1B581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1A107036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03AD7E0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1C83459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688D0C7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06239AF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1EFD44A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7540BB9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4F68D39D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8D1A89" w:rsidRPr="00E42EBC" w14:paraId="0160F3B8" w14:textId="77777777" w:rsidTr="00E866B3">
        <w:trPr>
          <w:trHeight w:val="70"/>
        </w:trPr>
        <w:tc>
          <w:tcPr>
            <w:tcW w:w="895" w:type="dxa"/>
          </w:tcPr>
          <w:p w14:paraId="078070A3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56DD5EF" w14:textId="79C3A6C9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u w:val="single"/>
                <w:cs/>
              </w:rPr>
              <w:t>บังคับ</w:t>
            </w:r>
          </w:p>
        </w:tc>
        <w:tc>
          <w:tcPr>
            <w:tcW w:w="851" w:type="dxa"/>
          </w:tcPr>
          <w:p w14:paraId="41B51EE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C700931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11D854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48DCA07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E8C7051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CBDC457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722339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623118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A64862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D7AF6F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8D1A89" w:rsidRPr="00E42EBC" w14:paraId="592ECEB7" w14:textId="77777777" w:rsidTr="00E866B3">
        <w:tc>
          <w:tcPr>
            <w:tcW w:w="895" w:type="dxa"/>
          </w:tcPr>
          <w:p w14:paraId="7F727DBB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64E6F5C" w14:textId="473CED2D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6A130E8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821901B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AA2630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2BEE4A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057C3D2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2003C9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221E0B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DE738B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A78224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C77DB8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8D1A89" w:rsidRPr="00E42EBC" w14:paraId="4DFC98D6" w14:textId="77777777" w:rsidTr="00E866B3">
        <w:trPr>
          <w:trHeight w:val="70"/>
        </w:trPr>
        <w:tc>
          <w:tcPr>
            <w:tcW w:w="895" w:type="dxa"/>
          </w:tcPr>
          <w:p w14:paraId="73BD1845" w14:textId="18435C95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38590E72" w14:textId="1A208028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4B8BFD29" w14:textId="3DBA9530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547BEE4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" w:char="F06C"/>
            </w:r>
          </w:p>
        </w:tc>
        <w:tc>
          <w:tcPr>
            <w:tcW w:w="568" w:type="dxa"/>
          </w:tcPr>
          <w:p w14:paraId="316FFDB8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06547F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886E3E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29E2544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AC84AE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0EEB70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0F0F824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6C3A12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8D1A89" w:rsidRPr="00E42EBC" w14:paraId="48A4C125" w14:textId="77777777" w:rsidTr="00E866B3">
        <w:tc>
          <w:tcPr>
            <w:tcW w:w="895" w:type="dxa"/>
          </w:tcPr>
          <w:p w14:paraId="6E8015F1" w14:textId="4A5C95AD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42D6B457" w14:textId="21B4D83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41D135C3" w14:textId="31E3E8EF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1208509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sym w:font="Wingdings" w:char="F06C"/>
            </w:r>
          </w:p>
        </w:tc>
        <w:tc>
          <w:tcPr>
            <w:tcW w:w="568" w:type="dxa"/>
          </w:tcPr>
          <w:p w14:paraId="6409312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FB0C0F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AE7F5A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3FC923A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2687DE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DB3CDE8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5EF0AD6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E7F672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8D1A89" w:rsidRPr="00E42EBC" w14:paraId="04594AEB" w14:textId="77777777" w:rsidTr="00E866B3">
        <w:tc>
          <w:tcPr>
            <w:tcW w:w="895" w:type="dxa"/>
          </w:tcPr>
          <w:p w14:paraId="739285F3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729AF7D" w14:textId="387A95C3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  <w:tc>
          <w:tcPr>
            <w:tcW w:w="851" w:type="dxa"/>
          </w:tcPr>
          <w:p w14:paraId="753E441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0C840C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4D6B469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780501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08D93D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26E7BB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38E2EE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0A9EAB3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19D90E6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4CC800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8D1A89" w:rsidRPr="00E42EBC" w14:paraId="3B5CCCB2" w14:textId="77777777" w:rsidTr="00E866B3">
        <w:tc>
          <w:tcPr>
            <w:tcW w:w="895" w:type="dxa"/>
          </w:tcPr>
          <w:p w14:paraId="709BD054" w14:textId="3A75763B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24941C7E" w14:textId="502F1DC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6115D447" w14:textId="2F5EAC94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1D7DA513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7832985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80B955A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F6D83D2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766FF3C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5A62A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787BA45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D01D0D7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B5B7E6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8D1A89" w:rsidRPr="00E42EBC" w14:paraId="706FCEC9" w14:textId="77777777" w:rsidTr="00E866B3">
        <w:tc>
          <w:tcPr>
            <w:tcW w:w="895" w:type="dxa"/>
          </w:tcPr>
          <w:p w14:paraId="72258FD8" w14:textId="101112D6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XXX……….</w:t>
            </w:r>
          </w:p>
        </w:tc>
        <w:tc>
          <w:tcPr>
            <w:tcW w:w="3069" w:type="dxa"/>
          </w:tcPr>
          <w:p w14:paraId="260C40BD" w14:textId="43C0FA9B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(ชื่อรายวิชา)</w:t>
            </w:r>
          </w:p>
        </w:tc>
        <w:tc>
          <w:tcPr>
            <w:tcW w:w="851" w:type="dxa"/>
          </w:tcPr>
          <w:p w14:paraId="3F1C6276" w14:textId="00F1ABDD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20"/>
                <w:sz w:val="26"/>
                <w:szCs w:val="26"/>
              </w:rPr>
              <w:t>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spacing w:val="-20"/>
                <w:sz w:val="26"/>
                <w:szCs w:val="26"/>
              </w:rPr>
              <w:t>x-x-x</w:t>
            </w:r>
            <w:r w:rsidRPr="00E42EBC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vAlign w:val="center"/>
          </w:tcPr>
          <w:p w14:paraId="3EFA0D8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9E4D007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A0D5EED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DFFA7C0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03D3621F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F67EBFE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0D559F9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3E9721D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DCB6F0B" w14:textId="77777777" w:rsidR="008D1A89" w:rsidRPr="00E42EBC" w:rsidRDefault="008D1A89" w:rsidP="008D1A8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8D1A89" w:rsidRPr="00E42EBC" w14:paraId="16A135DE" w14:textId="77777777" w:rsidTr="00E866B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36479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227808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63B15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996EF5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86778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564D6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E3FD9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85A61D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42690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C2DCE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8D1A89" w:rsidRPr="00E42EBC" w14:paraId="784CACAB" w14:textId="77777777" w:rsidTr="00E866B3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C3A66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ผลลัพธ์การเรียนรู้ของชั้นปีที่ 1  (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2179301A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41370F2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30891F19" w14:textId="77777777" w:rsidR="008D1A89" w:rsidRPr="0005582C" w:rsidRDefault="008D1A89" w:rsidP="008D1A89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8D1A89" w:rsidRPr="00E42EBC" w14:paraId="5C7F5EFF" w14:textId="77777777" w:rsidTr="00E866B3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177AC90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</w:t>
            </w:r>
          </w:p>
        </w:tc>
      </w:tr>
      <w:tr w:rsidR="008D1A89" w:rsidRPr="00E42EBC" w14:paraId="72B11B5E" w14:textId="77777777" w:rsidTr="00E866B3">
        <w:trPr>
          <w:trHeight w:val="70"/>
        </w:trPr>
        <w:tc>
          <w:tcPr>
            <w:tcW w:w="4815" w:type="dxa"/>
            <w:gridSpan w:val="3"/>
            <w:vAlign w:val="center"/>
          </w:tcPr>
          <w:p w14:paraId="1D6C38BA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BC8F41C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4749CD6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7559021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8D1A89" w:rsidRPr="00E42EBC" w14:paraId="17C54F44" w14:textId="77777777" w:rsidTr="00E866B3">
        <w:trPr>
          <w:trHeight w:val="70"/>
        </w:trPr>
        <w:tc>
          <w:tcPr>
            <w:tcW w:w="895" w:type="dxa"/>
            <w:vAlign w:val="center"/>
          </w:tcPr>
          <w:p w14:paraId="0F73D339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697ADEBD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29BFD8D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3FEF9F2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66BA7C1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1B36F956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7082B9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7F7C0C8C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54FA63E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24D65C85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4EA8337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25CBD55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FE6CF9" w:rsidRPr="00E42EBC" w14:paraId="24568D38" w14:textId="77777777" w:rsidTr="00E866B3">
        <w:tc>
          <w:tcPr>
            <w:tcW w:w="895" w:type="dxa"/>
          </w:tcPr>
          <w:p w14:paraId="077EAE8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1FB6909" w14:textId="3A279640" w:rsidR="00FE6CF9" w:rsidRPr="00FE6CF9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ระบุ 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ชุดวิชาเลือก กำหนดให้เรียน ... ชุดวิชา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20"/>
                <w:sz w:val="26"/>
                <w:szCs w:val="26"/>
                <w:cs/>
              </w:rPr>
              <w:t>(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ไม่ต้อง </w:t>
            </w:r>
            <w:r w:rsidRPr="00FE6CF9">
              <w:rPr>
                <w:rFonts w:ascii="TH SarabunPSK" w:hAnsi="TH SarabunPSK" w:cs="TH SarabunPSK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</w:rPr>
              <w:t>mapping PLO</w:t>
            </w:r>
          </w:p>
        </w:tc>
        <w:tc>
          <w:tcPr>
            <w:tcW w:w="851" w:type="dxa"/>
          </w:tcPr>
          <w:p w14:paraId="44F943E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9ADDEC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E47B86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0793D6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6355BE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8148642" w14:textId="2167749E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ระบุ 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ชุดวิชาเลือก กำหนดให้เรียน ... ชุดวิชา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20"/>
                <w:sz w:val="26"/>
                <w:szCs w:val="26"/>
                <w:cs/>
              </w:rPr>
              <w:t>(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ไม่ต้อง </w:t>
            </w:r>
            <w:r w:rsidRPr="00FE6CF9">
              <w:rPr>
                <w:rFonts w:ascii="TH SarabunPSK" w:hAnsi="TH SarabunPSK" w:cs="TH SarabunPSK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</w:rPr>
              <w:t>mapping PLO</w:t>
            </w:r>
          </w:p>
        </w:tc>
        <w:tc>
          <w:tcPr>
            <w:tcW w:w="992" w:type="dxa"/>
          </w:tcPr>
          <w:p w14:paraId="466F993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255F44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68A0A9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8C4E37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3BA992B5" w14:textId="77777777" w:rsidTr="00E866B3">
        <w:tc>
          <w:tcPr>
            <w:tcW w:w="895" w:type="dxa"/>
          </w:tcPr>
          <w:p w14:paraId="27745A0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5AEEA0E" w14:textId="076DD37E" w:rsidR="00FE6CF9" w:rsidRPr="00FE6CF9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ชุดวิชาเลือก </w:t>
            </w:r>
          </w:p>
        </w:tc>
        <w:tc>
          <w:tcPr>
            <w:tcW w:w="851" w:type="dxa"/>
          </w:tcPr>
          <w:p w14:paraId="1255EC5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5768A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556428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594324E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FEBDFB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6F3B22D" w14:textId="18F1919D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ชุดวิชาเลือก </w:t>
            </w:r>
          </w:p>
        </w:tc>
        <w:tc>
          <w:tcPr>
            <w:tcW w:w="992" w:type="dxa"/>
          </w:tcPr>
          <w:p w14:paraId="1E0731B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50A999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B1F49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00219E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274DB98D" w14:textId="77777777" w:rsidTr="00E866B3">
        <w:tc>
          <w:tcPr>
            <w:tcW w:w="895" w:type="dxa"/>
          </w:tcPr>
          <w:p w14:paraId="736DFC0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D6A5CF3" w14:textId="04557103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กำหนดให้เรียน ............ชุดวิชา</w:t>
            </w:r>
          </w:p>
        </w:tc>
        <w:tc>
          <w:tcPr>
            <w:tcW w:w="851" w:type="dxa"/>
          </w:tcPr>
          <w:p w14:paraId="547CD05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535148F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7068D76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11CD36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9E5EA0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44F2A4B" w14:textId="066C0111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กำหนดให้เรียน ............ชุดวิชา</w:t>
            </w:r>
          </w:p>
        </w:tc>
        <w:tc>
          <w:tcPr>
            <w:tcW w:w="992" w:type="dxa"/>
          </w:tcPr>
          <w:p w14:paraId="3C163CD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C28C36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2DDCC5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1F60C9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4EF6EF55" w14:textId="77777777" w:rsidTr="00E866B3">
        <w:tc>
          <w:tcPr>
            <w:tcW w:w="895" w:type="dxa"/>
          </w:tcPr>
          <w:p w14:paraId="6BD425A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4B5197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729E9AB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9A1FF9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66D7758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2C3EFC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1D20F7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2A90DC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A83075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FBDE30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2BB93D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1240C4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2AC2DB9C" w14:textId="77777777" w:rsidTr="00E866B3">
        <w:tc>
          <w:tcPr>
            <w:tcW w:w="895" w:type="dxa"/>
          </w:tcPr>
          <w:p w14:paraId="724861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5DE196F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326961D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FDC36D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0E30FB5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826667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43679E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8EEE74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2CA67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BFB7BF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9D0D22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B1A4B2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14A447DA" w14:textId="77777777" w:rsidTr="00E866B3">
        <w:tc>
          <w:tcPr>
            <w:tcW w:w="895" w:type="dxa"/>
          </w:tcPr>
          <w:p w14:paraId="106FB67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8B8591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33F6B8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0BEFA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2BF5D7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169552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0F35EA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383F99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0A575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CC6784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5003DE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5540DD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035BABC9" w14:textId="77777777" w:rsidTr="00E866B3">
        <w:tc>
          <w:tcPr>
            <w:tcW w:w="895" w:type="dxa"/>
          </w:tcPr>
          <w:p w14:paraId="7D653FF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055169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4B51845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14EC86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66A3C1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48FBB5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913881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D57F79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2C2995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E81D35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595423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A1A05C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7623389E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6ED9FC5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3BB3340F" w14:textId="0A28FC15" w:rsidR="005538B1" w:rsidRPr="00FE6CF9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FE6CF9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รายวิชาปริญญานิพนธ์</w:t>
            </w:r>
            <w:r w:rsidRPr="00FE6CF9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การค้นคว้าอิสระ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E0E6C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03785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72CF6C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7304013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7BAF7B6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1E62A8" w14:textId="35F23A8C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FE6CF9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รายวิชาปริญญานิพนธ์</w:t>
            </w:r>
            <w:r w:rsidRPr="00FE6CF9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การค้นคว้าอิสระ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BB9615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796F4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AFEEB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657AC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2330FD5F" w14:textId="77777777" w:rsidTr="00E866B3">
        <w:tc>
          <w:tcPr>
            <w:tcW w:w="895" w:type="dxa"/>
          </w:tcPr>
          <w:p w14:paraId="404004E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309D7E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5BADAB8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099A9B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210A54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3A064F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B4D191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943C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F3A05C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FFB9C8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2AF96B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36D25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5538B1" w:rsidRPr="00E42EBC" w14:paraId="5F2A063D" w14:textId="77777777" w:rsidTr="00E866B3">
        <w:tc>
          <w:tcPr>
            <w:tcW w:w="895" w:type="dxa"/>
          </w:tcPr>
          <w:p w14:paraId="2974F935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7893BF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6CE918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DB0D7B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745100E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29D04F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CD58B5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50821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9BB09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DD2F4A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0FFF23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FD3D6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5538B1" w:rsidRPr="00E42EBC" w14:paraId="24C5F8A4" w14:textId="77777777" w:rsidTr="00E866B3">
        <w:tc>
          <w:tcPr>
            <w:tcW w:w="895" w:type="dxa"/>
          </w:tcPr>
          <w:p w14:paraId="6A3E403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132EAC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964C75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3A40AE6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5E70403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35BABA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D44E2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71C7020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AA510B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980395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724A33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3970C7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5C2C3325" w14:textId="77777777" w:rsidTr="00E866B3">
        <w:tc>
          <w:tcPr>
            <w:tcW w:w="895" w:type="dxa"/>
          </w:tcPr>
          <w:p w14:paraId="59E0630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043C6E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332711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128A1A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5ECD21A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E92170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58978C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45EC18A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D79AF4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45377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A6E9F4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0E27EE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5048DD16" w14:textId="77777777" w:rsidTr="00E866B3">
        <w:tc>
          <w:tcPr>
            <w:tcW w:w="895" w:type="dxa"/>
          </w:tcPr>
          <w:p w14:paraId="26B3059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CEAEC1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1B71087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A5DFD8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2D4883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E79EA0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6144F7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43A175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9D858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D182C4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366E43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D4E4F6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5538B1" w:rsidRPr="00E42EBC" w14:paraId="6ABD1985" w14:textId="77777777" w:rsidTr="00E866B3">
        <w:tc>
          <w:tcPr>
            <w:tcW w:w="895" w:type="dxa"/>
          </w:tcPr>
          <w:p w14:paraId="1656777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E31442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311648B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D4AD515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ADD3D0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47B0A6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F4C3CC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AC5AE0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CB26B2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3C4C55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ED3EAE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2E79E9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5538B1" w:rsidRPr="00E42EBC" w14:paraId="1D1011DC" w14:textId="77777777" w:rsidTr="00E866B3">
        <w:tc>
          <w:tcPr>
            <w:tcW w:w="895" w:type="dxa"/>
          </w:tcPr>
          <w:p w14:paraId="7388E26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5625026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07A9ADA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376BB9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D06D82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AA05E7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555ABF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12B2F24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606706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013FA7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97D4EA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73FFE6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474A13F2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0C89E73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2178B91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62A95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062DB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3159708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2E4FF2FC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4C2988A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06C906F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EDF8C0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6C8C2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48B88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DC44D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66FCCFFB" w14:textId="77777777" w:rsidTr="00E866B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BFFF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C73A1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0B4C8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D84CE22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4D36E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8FFE1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12F3F1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256AF9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85A733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6C3A14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5538B1" w:rsidRPr="00E42EBC" w14:paraId="10D79151" w14:textId="77777777" w:rsidTr="00E866B3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3AB4D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6C8F57A7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522281BA" w14:textId="77777777" w:rsidR="005538B1" w:rsidRPr="00E42EBC" w:rsidRDefault="005538B1" w:rsidP="005538B1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38EE949C" w14:textId="77777777" w:rsidR="008D1A89" w:rsidRPr="0005582C" w:rsidRDefault="008D1A89" w:rsidP="008D1A89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895"/>
        <w:gridCol w:w="3069"/>
        <w:gridCol w:w="851"/>
        <w:gridCol w:w="567"/>
        <w:gridCol w:w="568"/>
        <w:gridCol w:w="566"/>
        <w:gridCol w:w="992"/>
        <w:gridCol w:w="2977"/>
        <w:gridCol w:w="992"/>
        <w:gridCol w:w="567"/>
        <w:gridCol w:w="567"/>
        <w:gridCol w:w="567"/>
      </w:tblGrid>
      <w:tr w:rsidR="008D1A89" w:rsidRPr="00E42EBC" w14:paraId="1C2AE5DE" w14:textId="77777777" w:rsidTr="00E866B3">
        <w:trPr>
          <w:trHeight w:val="70"/>
        </w:trPr>
        <w:tc>
          <w:tcPr>
            <w:tcW w:w="13178" w:type="dxa"/>
            <w:gridSpan w:val="12"/>
            <w:shd w:val="clear" w:color="auto" w:fill="E7E6E6" w:themeFill="background2"/>
            <w:vAlign w:val="center"/>
          </w:tcPr>
          <w:p w14:paraId="33C809C0" w14:textId="6044A6B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lastRenderedPageBreak/>
              <w:t xml:space="preserve">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 (สำหรับป.เอก)</w:t>
            </w:r>
          </w:p>
        </w:tc>
      </w:tr>
      <w:tr w:rsidR="008D1A89" w:rsidRPr="00E42EBC" w14:paraId="755FCA13" w14:textId="77777777" w:rsidTr="00E866B3">
        <w:trPr>
          <w:trHeight w:val="70"/>
        </w:trPr>
        <w:tc>
          <w:tcPr>
            <w:tcW w:w="4815" w:type="dxa"/>
            <w:gridSpan w:val="3"/>
            <w:vAlign w:val="center"/>
          </w:tcPr>
          <w:p w14:paraId="34C1245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ภาคการศึกษาที่ 1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09B8A9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  <w:vAlign w:val="center"/>
          </w:tcPr>
          <w:p w14:paraId="1A1FFE00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ภาคการศึกษาที่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585FFC52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PLOs</w:t>
            </w:r>
          </w:p>
        </w:tc>
      </w:tr>
      <w:tr w:rsidR="008D1A89" w:rsidRPr="00E42EBC" w14:paraId="11D40FFA" w14:textId="77777777" w:rsidTr="00E866B3">
        <w:trPr>
          <w:trHeight w:val="70"/>
        </w:trPr>
        <w:tc>
          <w:tcPr>
            <w:tcW w:w="895" w:type="dxa"/>
            <w:vAlign w:val="center"/>
          </w:tcPr>
          <w:p w14:paraId="76D83781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69" w:type="dxa"/>
            <w:vAlign w:val="center"/>
          </w:tcPr>
          <w:p w14:paraId="5FD652C3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851" w:type="dxa"/>
            <w:vAlign w:val="center"/>
          </w:tcPr>
          <w:p w14:paraId="3C31E944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61CEBB27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8" w:type="dxa"/>
            <w:vAlign w:val="center"/>
          </w:tcPr>
          <w:p w14:paraId="52EEC51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14:paraId="2D0D1D11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B20D0BE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977" w:type="dxa"/>
            <w:vAlign w:val="center"/>
          </w:tcPr>
          <w:p w14:paraId="64F4F25F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ชุดวิชา/รายวิชา</w:t>
            </w:r>
          </w:p>
        </w:tc>
        <w:tc>
          <w:tcPr>
            <w:tcW w:w="992" w:type="dxa"/>
            <w:vAlign w:val="center"/>
          </w:tcPr>
          <w:p w14:paraId="24030F57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24703481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PLO1</w:t>
            </w:r>
          </w:p>
        </w:tc>
        <w:tc>
          <w:tcPr>
            <w:tcW w:w="567" w:type="dxa"/>
            <w:vAlign w:val="center"/>
          </w:tcPr>
          <w:p w14:paraId="7F9AFFAB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PLO2</w:t>
            </w:r>
          </w:p>
        </w:tc>
        <w:tc>
          <w:tcPr>
            <w:tcW w:w="567" w:type="dxa"/>
            <w:vAlign w:val="center"/>
          </w:tcPr>
          <w:p w14:paraId="784F35E8" w14:textId="77777777" w:rsidR="008D1A89" w:rsidRPr="00E42EBC" w:rsidRDefault="008D1A89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PLO3</w:t>
            </w:r>
          </w:p>
        </w:tc>
      </w:tr>
      <w:tr w:rsidR="00FE6CF9" w:rsidRPr="00E42EBC" w14:paraId="0C330C2C" w14:textId="77777777" w:rsidTr="00E866B3">
        <w:tc>
          <w:tcPr>
            <w:tcW w:w="895" w:type="dxa"/>
          </w:tcPr>
          <w:p w14:paraId="0F75A5B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F622FCC" w14:textId="1CC2A91E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ระบุ 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ชุดวิชาเลือก กำหนดให้เรียน ... ชุดวิชา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20"/>
                <w:sz w:val="26"/>
                <w:szCs w:val="26"/>
                <w:cs/>
              </w:rPr>
              <w:t>(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ไม่ต้อง </w:t>
            </w:r>
            <w:r w:rsidRPr="00FE6CF9">
              <w:rPr>
                <w:rFonts w:ascii="TH SarabunPSK" w:hAnsi="TH SarabunPSK" w:cs="TH SarabunPSK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</w:rPr>
              <w:t>mapping PLO</w:t>
            </w:r>
          </w:p>
        </w:tc>
        <w:tc>
          <w:tcPr>
            <w:tcW w:w="851" w:type="dxa"/>
          </w:tcPr>
          <w:p w14:paraId="64D07D4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63C4C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781871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F27A9E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FAD35F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2FC301B" w14:textId="38DA7BA3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ระบุ 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ชุดวิชาเลือก กำหนดให้เรียน ... ชุดวิชา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pacing w:val="-20"/>
                <w:sz w:val="26"/>
                <w:szCs w:val="26"/>
                <w:cs/>
              </w:rPr>
              <w:t>(</w:t>
            </w:r>
            <w:r w:rsidRPr="00FE6CF9">
              <w:rPr>
                <w:rFonts w:ascii="TH SarabunPSK" w:hAnsi="TH SarabunPSK" w:cs="TH SarabunPSK" w:hint="cs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  <w:cs/>
              </w:rPr>
              <w:t xml:space="preserve">ไม่ต้อง </w:t>
            </w:r>
            <w:r w:rsidRPr="00FE6CF9">
              <w:rPr>
                <w:rFonts w:ascii="TH SarabunPSK" w:hAnsi="TH SarabunPSK" w:cs="TH SarabunPSK"/>
                <w:b/>
                <w:bCs/>
                <w:i/>
                <w:iCs/>
                <w:color w:val="A6A6A6" w:themeColor="background1" w:themeShade="A6"/>
                <w:spacing w:val="-20"/>
                <w:sz w:val="26"/>
                <w:szCs w:val="26"/>
              </w:rPr>
              <w:t>mapping PLO</w:t>
            </w:r>
          </w:p>
        </w:tc>
        <w:tc>
          <w:tcPr>
            <w:tcW w:w="992" w:type="dxa"/>
          </w:tcPr>
          <w:p w14:paraId="6FCE3A7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5A521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B1333F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ABDBE1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35BC57F1" w14:textId="77777777" w:rsidTr="00E866B3">
        <w:tc>
          <w:tcPr>
            <w:tcW w:w="895" w:type="dxa"/>
          </w:tcPr>
          <w:p w14:paraId="1D6698D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402A4C3" w14:textId="72DE9DAA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ชุดวิชาเลือก </w:t>
            </w:r>
          </w:p>
        </w:tc>
        <w:tc>
          <w:tcPr>
            <w:tcW w:w="851" w:type="dxa"/>
          </w:tcPr>
          <w:p w14:paraId="74777DD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723995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BBF732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1AB18E5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8AF4E8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864EC48" w14:textId="30C5DF21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ชุดวิชาเลือก </w:t>
            </w:r>
          </w:p>
        </w:tc>
        <w:tc>
          <w:tcPr>
            <w:tcW w:w="992" w:type="dxa"/>
          </w:tcPr>
          <w:p w14:paraId="02C9726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537AB8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3BAF03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59D7C7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37D43311" w14:textId="77777777" w:rsidTr="00E866B3">
        <w:tc>
          <w:tcPr>
            <w:tcW w:w="895" w:type="dxa"/>
          </w:tcPr>
          <w:p w14:paraId="15867E5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3A87AA8" w14:textId="615384AF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กำหนดให้เรียน ............ชุดวิชา</w:t>
            </w:r>
          </w:p>
        </w:tc>
        <w:tc>
          <w:tcPr>
            <w:tcW w:w="851" w:type="dxa"/>
          </w:tcPr>
          <w:p w14:paraId="517676B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48B4413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636977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75CE0A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1236A9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46BE0438" w14:textId="320DB055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กำหนดให้เรียน ............ชุดวิชา</w:t>
            </w:r>
          </w:p>
        </w:tc>
        <w:tc>
          <w:tcPr>
            <w:tcW w:w="992" w:type="dxa"/>
          </w:tcPr>
          <w:p w14:paraId="02B4A38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6F12B8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D20E06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14E670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08F50F29" w14:textId="77777777" w:rsidTr="00E866B3">
        <w:tc>
          <w:tcPr>
            <w:tcW w:w="895" w:type="dxa"/>
          </w:tcPr>
          <w:p w14:paraId="62B7E8B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468B6F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003FD17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B536A6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A2565F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7C531E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31788A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8E39CC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F0189A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909C67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70EDF0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08FD54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0FB1709A" w14:textId="77777777" w:rsidTr="00E866B3">
        <w:tc>
          <w:tcPr>
            <w:tcW w:w="895" w:type="dxa"/>
          </w:tcPr>
          <w:p w14:paraId="3C5344A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17C98D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03FFA34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128BA3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27C590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770FA6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442121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BE1E4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99D778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8FEF35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7CA627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A31485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3F0A56A8" w14:textId="77777777" w:rsidTr="00E866B3">
        <w:tc>
          <w:tcPr>
            <w:tcW w:w="895" w:type="dxa"/>
          </w:tcPr>
          <w:p w14:paraId="2539777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8AA1BC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0F8769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6E940E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D6C193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71116E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5A8320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093DA0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3214F0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FE1E12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787DA7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1D477F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36BBBE7F" w14:textId="77777777" w:rsidTr="00E866B3">
        <w:tc>
          <w:tcPr>
            <w:tcW w:w="895" w:type="dxa"/>
          </w:tcPr>
          <w:p w14:paraId="0AAB396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65C6247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7D71F9B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884DCE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3C1C8A6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DF55EA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93C844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1AB9BA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F7FBCF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32816BB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2A0EC58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3BC37F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6A59E5B2" w14:textId="77777777" w:rsidTr="00E866B3">
        <w:trPr>
          <w:trHeight w:val="70"/>
        </w:trPr>
        <w:tc>
          <w:tcPr>
            <w:tcW w:w="895" w:type="dxa"/>
            <w:tcBorders>
              <w:bottom w:val="single" w:sz="4" w:space="0" w:color="auto"/>
            </w:tcBorders>
          </w:tcPr>
          <w:p w14:paraId="5B87D7B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056B6F8F" w14:textId="258EA039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FE6CF9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รายวิชาปริญญานิพนธ์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A37FE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6E177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687B8B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2FC698E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70E4ADE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EF9A63" w14:textId="6BA565F9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FE6CF9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รายวิชาปริญญานิพนธ์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026F0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69453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903BC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50EB2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677BF4C8" w14:textId="77777777" w:rsidTr="00E866B3">
        <w:tc>
          <w:tcPr>
            <w:tcW w:w="895" w:type="dxa"/>
          </w:tcPr>
          <w:p w14:paraId="15CDD63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14A02C8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5FD8755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E1A0C4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1854F34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E06BB1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343832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00BFC7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6E10DA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2D6019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7078E4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7E9981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64A2EF2F" w14:textId="77777777" w:rsidTr="00E866B3">
        <w:tc>
          <w:tcPr>
            <w:tcW w:w="895" w:type="dxa"/>
          </w:tcPr>
          <w:p w14:paraId="196A7B5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250B8F6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7893C7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6E2214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5C22D45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3F39E97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BBF94B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FB7FED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B7CB2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5F9839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03A0B5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DD161D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</w:tr>
      <w:tr w:rsidR="00FE6CF9" w:rsidRPr="00E42EBC" w14:paraId="75109572" w14:textId="77777777" w:rsidTr="00E866B3">
        <w:tc>
          <w:tcPr>
            <w:tcW w:w="895" w:type="dxa"/>
          </w:tcPr>
          <w:p w14:paraId="59BED0F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0862727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3CEDD1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720446E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292097F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62735B7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E88B18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5D107FC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D03FF5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D678FF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090AA4A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785BCE9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4B24914F" w14:textId="77777777" w:rsidTr="00E866B3">
        <w:tc>
          <w:tcPr>
            <w:tcW w:w="895" w:type="dxa"/>
          </w:tcPr>
          <w:p w14:paraId="1842318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3E72A5F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F54D43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45ED8C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Theme="majorBidi" w:hAnsiTheme="majorBidi" w:cstheme="majorBidi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45AF92C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7B9F9F0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5A3F61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6E243BE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F1AD03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2B2393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A4A33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BB6B40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1FC10365" w14:textId="77777777" w:rsidTr="00E866B3">
        <w:tc>
          <w:tcPr>
            <w:tcW w:w="895" w:type="dxa"/>
          </w:tcPr>
          <w:p w14:paraId="54E762B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BC29FE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u w:val="single"/>
              </w:rPr>
            </w:pPr>
          </w:p>
        </w:tc>
        <w:tc>
          <w:tcPr>
            <w:tcW w:w="851" w:type="dxa"/>
          </w:tcPr>
          <w:p w14:paraId="047C6AA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157D4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37743ED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019AEE5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FB5156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1020B6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7D03C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150649F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D50B22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BCF035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2DF94239" w14:textId="77777777" w:rsidTr="00E866B3">
        <w:tc>
          <w:tcPr>
            <w:tcW w:w="895" w:type="dxa"/>
          </w:tcPr>
          <w:p w14:paraId="4AABEFC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411AF7C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29FFCC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EB26C8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8" w:type="dxa"/>
          </w:tcPr>
          <w:p w14:paraId="6DFAADB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44E73F8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67D66E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3E26B1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034094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754EF8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075650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52B2BC9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</w:tr>
      <w:tr w:rsidR="00FE6CF9" w:rsidRPr="00E42EBC" w14:paraId="38D9F95D" w14:textId="77777777" w:rsidTr="00E866B3">
        <w:tc>
          <w:tcPr>
            <w:tcW w:w="895" w:type="dxa"/>
          </w:tcPr>
          <w:p w14:paraId="4E6E50F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</w:tcPr>
          <w:p w14:paraId="7925A9F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14:paraId="34F5469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</w:tcPr>
          <w:p w14:paraId="40A1BFA2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</w:tcPr>
          <w:p w14:paraId="18418D3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14:paraId="25D2FE8D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A7C27F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</w:tcPr>
          <w:p w14:paraId="7815DFC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A37E11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CC20D2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4B7EC7F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9CA16C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76C314D6" w14:textId="77777777" w:rsidTr="00E866B3">
        <w:tc>
          <w:tcPr>
            <w:tcW w:w="895" w:type="dxa"/>
            <w:tcBorders>
              <w:bottom w:val="single" w:sz="4" w:space="0" w:color="auto"/>
            </w:tcBorders>
          </w:tcPr>
          <w:p w14:paraId="1D40296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181D66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0AC97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ECB58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2B2BB9E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</w:tcPr>
          <w:p w14:paraId="4787789B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332ABA29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34874C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371E44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90DE4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AB75B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D01BB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62579DAB" w14:textId="77777777" w:rsidTr="00E866B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35725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32F49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DE300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BE46676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3B9D6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1143EA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right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รวมหน่วยกิต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675243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.......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CB772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A80B50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AC6A93E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</w:p>
        </w:tc>
      </w:tr>
      <w:tr w:rsidR="00FE6CF9" w:rsidRPr="00E42EBC" w14:paraId="3F0C7C07" w14:textId="77777777" w:rsidTr="00E866B3">
        <w:trPr>
          <w:trHeight w:val="702"/>
        </w:trPr>
        <w:tc>
          <w:tcPr>
            <w:tcW w:w="13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8838F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ผลลัพธ์การเรียนรู้ของชั้นปีที่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(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K, S, E, C</w:t>
            </w: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>)</w:t>
            </w:r>
          </w:p>
          <w:p w14:paraId="36EBE801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1.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  <w:p w14:paraId="13304D27" w14:textId="77777777" w:rsidR="00FE6CF9" w:rsidRPr="00E42EBC" w:rsidRDefault="00FE6CF9" w:rsidP="00FE6CF9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</w:pPr>
            <w:r w:rsidRPr="00E42EBC">
              <w:rPr>
                <w:rFonts w:ascii="TH SarabunPSK" w:hAnsi="TH SarabunPSK" w:cs="TH SarabunPSK" w:hint="cs"/>
                <w:b/>
                <w:bCs/>
                <w:spacing w:val="-20"/>
                <w:sz w:val="26"/>
                <w:szCs w:val="26"/>
                <w:cs/>
              </w:rPr>
              <w:t xml:space="preserve">            2. </w:t>
            </w:r>
            <w:r w:rsidRPr="00E42EBC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</w:rPr>
              <w:t>……………………………………………..</w:t>
            </w:r>
          </w:p>
        </w:tc>
      </w:tr>
    </w:tbl>
    <w:p w14:paraId="65A53195" w14:textId="7B9BC681" w:rsidR="008D1A89" w:rsidRPr="008D1A89" w:rsidRDefault="008D1A89" w:rsidP="008D1A89">
      <w:pPr>
        <w:spacing w:after="0" w:line="240" w:lineRule="auto"/>
        <w:rPr>
          <w:rFonts w:ascii="TH SarabunPSK" w:hAnsi="TH SarabunPSK" w:cs="TH SarabunPSK"/>
          <w:sz w:val="28"/>
        </w:rPr>
      </w:pPr>
      <w:r w:rsidRPr="0005582C">
        <w:rPr>
          <w:rFonts w:ascii="TH SarabunPSK" w:hAnsi="TH SarabunPSK" w:cs="TH SarabunPSK"/>
          <w:sz w:val="28"/>
          <w:cs/>
        </w:rPr>
        <w:t xml:space="preserve">* หมายเหตุ </w:t>
      </w:r>
      <w:r>
        <w:rPr>
          <w:rFonts w:ascii="TH SarabunPSK" w:hAnsi="TH SarabunPSK" w:cs="TH SarabunPSK"/>
          <w:sz w:val="28"/>
          <w:cs/>
        </w:rPr>
        <w:tab/>
      </w:r>
      <w:r w:rsidRPr="0005582C">
        <w:rPr>
          <w:rFonts w:ascii="TH SarabunPSK" w:hAnsi="TH SarabunPSK" w:cs="TH SarabunPSK"/>
          <w:spacing w:val="-20"/>
          <w:sz w:val="28"/>
        </w:rPr>
        <w:sym w:font="Wingdings" w:char="F06C"/>
      </w:r>
      <w:r w:rsidRPr="0005582C">
        <w:rPr>
          <w:rFonts w:ascii="TH SarabunPSK" w:hAnsi="TH SarabunPSK" w:cs="TH SarabunPSK"/>
          <w:spacing w:val="-20"/>
          <w:sz w:val="28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Pr="0005582C">
        <w:rPr>
          <w:rFonts w:ascii="TH SarabunPSK" w:hAnsi="TH SarabunPSK" w:cs="TH SarabunPSK"/>
          <w:spacing w:val="-20"/>
          <w:sz w:val="28"/>
          <w:cs/>
        </w:rPr>
        <w:t>ความรับผิดชอบหลัก</w:t>
      </w:r>
      <w:r w:rsidRPr="0005582C">
        <w:rPr>
          <w:rFonts w:ascii="TH SarabunPSK" w:hAnsi="TH SarabunPSK" w:cs="TH SarabunPSK"/>
          <w:sz w:val="28"/>
        </w:rPr>
        <w:br w:type="page"/>
      </w:r>
    </w:p>
    <w:p w14:paraId="673F1F2C" w14:textId="77777777" w:rsidR="008D1A89" w:rsidRDefault="008D1A89" w:rsidP="005B6E83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D1A89" w:rsidSect="001C2D7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76B194" w14:textId="77777777" w:rsidR="00A126DD" w:rsidRPr="00C636C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5  </w:t>
      </w:r>
      <w:r w:rsidRPr="00C636CE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การจัดกระบวนการเรียนรู้และ</w:t>
      </w:r>
      <w:r w:rsidRPr="00C636CE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การประเมินผลการเรียนรู้</w:t>
      </w:r>
    </w:p>
    <w:p w14:paraId="6480B808" w14:textId="16A0DBB7" w:rsidR="001C2D79" w:rsidRPr="006A2D97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467689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มหาวิทยาลัยศรีนครินทรวิโรฒยึดมั่นในหลักปรัชญา “การศึกษาคือความเจริญงอกงาม"  โดยมุ่งมั่นปลูกฝังและพัฒนานิสิตให้เติบโตทั้งในด้านเชาว์ปัญญา ทักษะ จริยธรรมและความดีงาม ตลอดจนบุคลิกภาพการปฏิบัติตนด้วยความเอื้อเฟื้อเผื่อแผ่และเอื้ออาทรต่อผู้อื่นในชุมชม สังคม ซึ่งมีความแตกต่างหลากหลายได้อย่างเหมาะสม สอดคล้องกับความต้องการของผู้มีส่วนได้เสีย สถานการณ์ หรือบริบททางสังคมของประเทศ และตลาดอาชีพที่เกี่ยวข้อง รวมถึงส่งเสริมบรรยากาศและสภาพแวดล้อมการเรียนรู้ที่เอื้อให้นิสิตสามารถเรียนรู้และพัฒนาตนเองได้ตลอดเวลาตามศักยภาพของแต่ละบุคคล </w:t>
      </w:r>
    </w:p>
    <w:p w14:paraId="39210291" w14:textId="77777777" w:rsidR="001C2D79" w:rsidRPr="006A2D97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  <w:t>การออกแบบการจัดกระบวนการเรียนรู้ของมหาวิทยาลัย จึงให้ความสำคัญกับการเรียนรู้ที่เน้นผู้เรียนเป็นศูนย์กลาง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Student-centered Approach)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โดยมุ่งจัดประสบการณ์การเรียนรู้ที่ให้นิสิตเป็นผู้มีส่วนร่วมรับผิดชอบในกิจกรรมการเรียนรู้อย่างกระตือรือร้น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Active Learning)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เปิดโอกาสให้นิสิตได้เรียนรู้จากการลงมือทำ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Learning by doing)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ด้วยตนเองและหรือร่วมกับเพื่อนผู้เรียนคนอื่น ผ่านบริบทของการเรียนรู้ในห้องเรียน การทำโครงงาน การเข้าร่วมกิจกรรมการเรียนรู้หรือกิจกรรมเพื่อพัฒนาชุมชนต่างๆ การทำงานในสถานการณ์จริง และการแสวงหาความรู้จากแหล่งการเรียนรู้ต่างๆ โดยผู้สอนปรับเปลี่ยนบทบาทจากการเป็นผู้ให้ความรู้ เป็นผู้อำนวยความสะดวกในการเรียนรู้ และจัดกระบวนการเรียนรู้โดยใช้เทคนิค และวิธีการสอนที่หลากหลาย เพื่อกระตุ้นให้นิสิตได้ใช้ทั้งความรู้ และทักษะในการคิด การวิเคราะห์และแก้ปัญหา การสื่อสารและการทำงานร่วมกับผู้อื่น ตลอดจนการใช้เทคโนโลยีดิจิทัลเป็นเครื่องมือในการเรียนรู้และการทำงานอย่างเหมาะสม อันจะส่งเสริมให้นิสิตสามารถสร้างสรรค์ความรู้ด้วยตนเอง ตามทฤษฏีคอนสตรัคติวิสต์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Constructivist Theory)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และพัฒนาตนเองอย่างต่อเนื่องตามกรอบแนวคิดแบบเติบโต (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</w:rPr>
        <w:t xml:space="preserve">Growth Mindset) </w:t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ได้ในที่สุด  </w:t>
      </w:r>
    </w:p>
    <w:p w14:paraId="426C5196" w14:textId="77777777" w:rsidR="001C2D79" w:rsidRPr="006A2D97" w:rsidRDefault="001C2D79" w:rsidP="001C2D7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4"/>
          <w:sz w:val="32"/>
          <w:szCs w:val="32"/>
        </w:rPr>
      </w:pPr>
    </w:p>
    <w:p w14:paraId="4B873270" w14:textId="3419CAD5" w:rsidR="00A126DD" w:rsidRPr="00866AE5" w:rsidRDefault="001C2D79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ab/>
        <w:t>โดยรายละเอียดการจัดกระบวนการเรียนรู้และการประเมินผลการเรียนรู้ในระดับหลักสูตร ชั้นปี และรายวิชา มีดังนี้</w:t>
      </w:r>
    </w:p>
    <w:p w14:paraId="1CA6CAF5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จัดกระบวนการเรียนรู้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26DD" w:rsidRPr="00A92616" w14:paraId="573B1DFA" w14:textId="77777777" w:rsidTr="00E866B3">
        <w:tc>
          <w:tcPr>
            <w:tcW w:w="4675" w:type="dxa"/>
          </w:tcPr>
          <w:p w14:paraId="45C4CB6E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4675" w:type="dxa"/>
          </w:tcPr>
          <w:p w14:paraId="29BD1E2B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วิธีการสอน/กิจกรรมการเรียนรู้</w:t>
            </w:r>
          </w:p>
        </w:tc>
      </w:tr>
      <w:tr w:rsidR="00A126DD" w:rsidRPr="00A92616" w14:paraId="3BB9EE30" w14:textId="77777777" w:rsidTr="00E866B3">
        <w:tc>
          <w:tcPr>
            <w:tcW w:w="4675" w:type="dxa"/>
          </w:tcPr>
          <w:p w14:paraId="11F9EF2B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PLO1:</w:t>
            </w:r>
            <w:r w:rsidRPr="00A92616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 มีมุมมองเชิงธุรกิจ แสดงออกถึงความมีจิตสำนึกสาธารณะ และปฏิบัติตนอย่างเหมาะสมในฐานะพลเมืองและพลเมืองดิจิทัล</w:t>
            </w:r>
          </w:p>
        </w:tc>
        <w:tc>
          <w:tcPr>
            <w:tcW w:w="4675" w:type="dxa"/>
          </w:tcPr>
          <w:p w14:paraId="3C58F4F3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การบรรยายแบบมีส่วนร่วม การจัดกิจกรรมการเรียนรู้เชิงรุก (</w:t>
            </w:r>
            <w:r w:rsidRPr="00A92616">
              <w:rPr>
                <w:rFonts w:ascii="TH SarabunPSK" w:hAnsi="TH SarabunPSK" w:cs="TH SarabunPSK"/>
                <w:spacing w:val="-10"/>
                <w:sz w:val="28"/>
              </w:rPr>
              <w:t xml:space="preserve">Active Learning) </w:t>
            </w: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ได้แก่ กรณีศึกษาเป็นฐาน เกมเป็นฐาน ปัญหาเป็นฐาน ภาระงานเป็นฐาน โครงการเป็นฐาน</w:t>
            </w:r>
          </w:p>
        </w:tc>
      </w:tr>
      <w:tr w:rsidR="00A126DD" w:rsidRPr="00A92616" w14:paraId="0205949D" w14:textId="77777777" w:rsidTr="00E866B3">
        <w:tc>
          <w:tcPr>
            <w:tcW w:w="4675" w:type="dxa"/>
          </w:tcPr>
          <w:p w14:paraId="66F36E18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PLO2:</w:t>
            </w:r>
          </w:p>
        </w:tc>
        <w:tc>
          <w:tcPr>
            <w:tcW w:w="4675" w:type="dxa"/>
          </w:tcPr>
          <w:p w14:paraId="23D37393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A92616" w14:paraId="7EB9F6B0" w14:textId="77777777" w:rsidTr="00E866B3">
        <w:tc>
          <w:tcPr>
            <w:tcW w:w="4675" w:type="dxa"/>
          </w:tcPr>
          <w:p w14:paraId="2B230615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92616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PLO3:</w:t>
            </w:r>
          </w:p>
        </w:tc>
        <w:tc>
          <w:tcPr>
            <w:tcW w:w="4675" w:type="dxa"/>
          </w:tcPr>
          <w:p w14:paraId="79AD0C33" w14:textId="77777777" w:rsidR="00A126DD" w:rsidRPr="00A92616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3F39A903" w14:textId="77777777" w:rsidR="00A126DD" w:rsidRPr="002168F5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2168F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(หลักสูตรอาจระบุเพิ่มเติมถึงกิจกรรมทั้งในและนอกหลักสูตรหรือแสดงให้เห็นถึงกระบวนการทั้งหมดที่ใช้ในการส่งเสริมให้นิสิตบรรลุ </w:t>
      </w:r>
      <w:r w:rsidRPr="002168F5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Pr="002168F5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2215A14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446AB90" w14:textId="77777777" w:rsidR="00866AE5" w:rsidRDefault="00866AE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89ACFB" w14:textId="77777777" w:rsidR="00866AE5" w:rsidRDefault="00866AE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2D9A5D8" w14:textId="77777777" w:rsidR="00A126DD" w:rsidRPr="002168F5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2.</w:t>
      </w:r>
      <w:r w:rsidRPr="002168F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</w:t>
      </w:r>
    </w:p>
    <w:p w14:paraId="62BC2303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การประเมินผลลัพธ์การเรียนรู้ของนิสิต ในระดับหลักสูตร ชั้นปี และรายวิชา นั้น คณะกรรมการบริหารหลักสูตร อาจารย์ผู้สอน และ/หรือ อาจารย์ที่ปรึกษา ร่วมกันทำหน้าที่กำกับดูแล ดังนี้ </w:t>
      </w:r>
    </w:p>
    <w:p w14:paraId="575708D4" w14:textId="77777777" w:rsidR="008B5838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2.1</w:t>
      </w:r>
      <w:r w:rsidRPr="002168F5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2168F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การประเมินผลลัพธ์การเรียนรู้ด้านทักษะและคุณลักษณะอันพึงประสงค์ของนิสิต</w:t>
      </w:r>
    </w:p>
    <w:p w14:paraId="6FE355C3" w14:textId="40BA3B63" w:rsidR="008B5838" w:rsidRPr="00C43969" w:rsidRDefault="008B5838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10"/>
          <w:sz w:val="32"/>
          <w:szCs w:val="32"/>
        </w:rPr>
        <w:tab/>
        <w:t xml:space="preserve"> 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-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การประเมินทักษะภาษาอังกฤษ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การสอบสมิทธิภาพทางภาษาที่ประเมิน จัดโดยบัณฑิตวิทยาลัย</w:t>
      </w:r>
    </w:p>
    <w:p w14:paraId="45D4D497" w14:textId="4345F54C" w:rsidR="008B5838" w:rsidRPr="00C43969" w:rsidRDefault="008B5838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การประเมินทักษะ</w:t>
      </w:r>
      <w:proofErr w:type="gramStart"/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.....</w:t>
      </w:r>
      <w:proofErr w:type="gramEnd"/>
      <w:r w:rsidRPr="00C43969">
        <w:rPr>
          <w:rFonts w:ascii="TH SarabunPSK" w:hAnsi="TH SarabunPSK" w:cs="TH SarabunPSK"/>
          <w:spacing w:val="-10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ทักษะ.....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โดยการสอบปากเปล่าปริญญานิพนธ์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สารนิพนธ์ โดยคณะกรรมการที่ได้รับแต่งตั้งจากบัณฑิตวิทยาลัย</w:t>
      </w:r>
    </w:p>
    <w:p w14:paraId="6DE0378D" w14:textId="47CEAD7D" w:rsidR="00FE6CF9" w:rsidRPr="00C43969" w:rsidRDefault="00FE6CF9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การประเมินทักษะ......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ทักษะ........(</w:t>
      </w:r>
      <w:r w:rsidRPr="005538B1">
        <w:rPr>
          <w:rFonts w:ascii="TH SarabunPSK" w:hAnsi="TH SarabunPSK" w:cs="TH SarabunPSK" w:hint="cs"/>
          <w:i/>
          <w:iCs/>
          <w:color w:val="7F7F7F" w:themeColor="text1" w:themeTint="80"/>
          <w:spacing w:val="-10"/>
          <w:sz w:val="32"/>
          <w:szCs w:val="32"/>
          <w:cs/>
        </w:rPr>
        <w:t>หลักสูตรกำหนดเพิ่มเติมรายละเอียดได้)</w:t>
      </w:r>
    </w:p>
    <w:p w14:paraId="72CF349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เครื่องมือที่ใช้ในการประเมิน ประกอบด้วย 1) แบบประเมินตนเอง 2) เกณฑ์การประเมินรูบริคส์ ซึ่งเป็นเครื่องมือที่มหาวิทยาลัยจัดทำขึ้นและได้ผ่านการตรวจสอบคุณภาพและประสิทธิภาพของเครื่องมือแล้ว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4E8A952A" w14:textId="28BCDBB0" w:rsidR="00A17A40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14:paraId="697D3C14" w14:textId="77777777" w:rsidR="00A126DD" w:rsidRPr="00C40E0C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2.2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การประเมินผลลัพธ์การเรียนรู้ของหลักสูตร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A126DD" w:rsidRPr="00C40E0C" w14:paraId="65738B8A" w14:textId="77777777" w:rsidTr="00E866B3">
        <w:tc>
          <w:tcPr>
            <w:tcW w:w="3116" w:type="dxa"/>
          </w:tcPr>
          <w:p w14:paraId="0476B059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ผลลัพธ์การเรียนรู้ของหลักสูตร</w:t>
            </w:r>
          </w:p>
        </w:tc>
        <w:tc>
          <w:tcPr>
            <w:tcW w:w="3269" w:type="dxa"/>
          </w:tcPr>
          <w:p w14:paraId="5857FB15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424829AC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ผล</w:t>
            </w:r>
          </w:p>
        </w:tc>
      </w:tr>
      <w:tr w:rsidR="00A126DD" w:rsidRPr="00C40E0C" w14:paraId="1D23CAD6" w14:textId="77777777" w:rsidTr="00E866B3">
        <w:tc>
          <w:tcPr>
            <w:tcW w:w="3116" w:type="dxa"/>
          </w:tcPr>
          <w:p w14:paraId="1CBD281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PLO1:</w:t>
            </w:r>
            <w:r w:rsidRPr="00C40E0C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สามารถใช้ภาษาและเทคโนโลยีดิจิทัลในการเรียนรู้ การสื่อสาร และการทำงานร่วมกับผู้อื่นได้อย่างเหมาะสมมีมุมมองเชิงธุรกิจ แสดงออกถึงความมีจิตสำนึกสาธารณะ และปฏิบัติตนอย่างเหมาะสมในฐานะพลเมืองและพลเมืองดิจิทัล</w:t>
            </w:r>
          </w:p>
        </w:tc>
        <w:tc>
          <w:tcPr>
            <w:tcW w:w="3269" w:type="dxa"/>
          </w:tcPr>
          <w:p w14:paraId="1FB7D6F8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จดจำบทบาทหน้าที่ของความเป็นพลเมือง พลเมืองดิจิทัล และกฎหมายที่เกี่ยวข้องกับการใช้คอมพิวเตอร์และอินเทอร์น็ต </w:t>
            </w:r>
          </w:p>
          <w:p w14:paraId="6ABEAF0C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ใช้ภาษาไทยและภาษาอังกฤษในการสื่อสารได้</w:t>
            </w:r>
          </w:p>
          <w:p w14:paraId="304E6016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ประยุกต์ใช้เทคโนโลยีดิจิทัลในการเรียนรู้ การสื่อสาร และการทำงานร่วมกับผู้อื่นได้</w:t>
            </w:r>
          </w:p>
          <w:p w14:paraId="49C90814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  <w:r w:rsidRPr="00344293">
              <w:rPr>
                <w:rFonts w:ascii="TH SarabunPSK" w:hAnsi="TH SarabunPSK" w:cs="TH SarabunPSK"/>
                <w:spacing w:val="-14"/>
                <w:sz w:val="28"/>
              </w:rPr>
              <w:sym w:font="Wingdings" w:char="F09F"/>
            </w:r>
            <w:r w:rsidRPr="00344293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 ออกแบบงานที่สะท้อนถึงมุมมองทางธุรกิจได้</w:t>
            </w:r>
          </w:p>
        </w:tc>
        <w:tc>
          <w:tcPr>
            <w:tcW w:w="3150" w:type="dxa"/>
          </w:tcPr>
          <w:p w14:paraId="4047CA2C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pacing w:val="-10"/>
                <w:sz w:val="28"/>
              </w:rPr>
            </w:pP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ประเมินผลผลลัพธ์การเรียนรู้จากการทำกิจกรรมเชิงรุก (</w:t>
            </w:r>
            <w:r w:rsidRPr="00A92616">
              <w:rPr>
                <w:rFonts w:ascii="TH SarabunPSK" w:hAnsi="TH SarabunPSK" w:cs="TH SarabunPSK"/>
                <w:spacing w:val="-10"/>
                <w:sz w:val="28"/>
              </w:rPr>
              <w:t xml:space="preserve">Active Learning)              </w:t>
            </w:r>
            <w:r w:rsidRPr="00A92616">
              <w:rPr>
                <w:rFonts w:ascii="TH SarabunPSK" w:hAnsi="TH SarabunPSK" w:cs="TH SarabunPSK"/>
                <w:spacing w:val="-10"/>
                <w:sz w:val="28"/>
                <w:cs/>
              </w:rPr>
              <w:t>การนำเสนอผลงาน และการทดสอบ</w:t>
            </w:r>
          </w:p>
        </w:tc>
      </w:tr>
      <w:tr w:rsidR="00A126DD" w:rsidRPr="00C40E0C" w14:paraId="65493A2E" w14:textId="77777777" w:rsidTr="00E866B3">
        <w:tc>
          <w:tcPr>
            <w:tcW w:w="3116" w:type="dxa"/>
          </w:tcPr>
          <w:p w14:paraId="012926D9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2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:</w:t>
            </w:r>
          </w:p>
        </w:tc>
        <w:tc>
          <w:tcPr>
            <w:tcW w:w="3269" w:type="dxa"/>
          </w:tcPr>
          <w:p w14:paraId="22C401AA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50" w:type="dxa"/>
          </w:tcPr>
          <w:p w14:paraId="54809E64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C40E0C" w14:paraId="7D33979F" w14:textId="77777777" w:rsidTr="00E866B3">
        <w:tc>
          <w:tcPr>
            <w:tcW w:w="3116" w:type="dxa"/>
          </w:tcPr>
          <w:p w14:paraId="4549E2C2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PLO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3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:</w:t>
            </w:r>
          </w:p>
        </w:tc>
        <w:tc>
          <w:tcPr>
            <w:tcW w:w="3269" w:type="dxa"/>
          </w:tcPr>
          <w:p w14:paraId="3E8D037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150" w:type="dxa"/>
          </w:tcPr>
          <w:p w14:paraId="42CAE803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3F4CBB7A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DC115F4" w14:textId="77777777" w:rsidR="00A126DD" w:rsidRPr="00C40E0C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การประเมินผลลัพธ์การเรียนรู้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ระดับชั้นปี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A126DD" w:rsidRPr="00C40E0C" w14:paraId="0F405B71" w14:textId="77777777" w:rsidTr="00E866B3">
        <w:tc>
          <w:tcPr>
            <w:tcW w:w="3116" w:type="dxa"/>
          </w:tcPr>
          <w:p w14:paraId="73741B49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ระดับชั้นปี</w:t>
            </w:r>
          </w:p>
        </w:tc>
        <w:tc>
          <w:tcPr>
            <w:tcW w:w="3269" w:type="dxa"/>
          </w:tcPr>
          <w:p w14:paraId="4847C43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043F6633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A126DD" w:rsidRPr="00C40E0C" w14:paraId="2EFB5D7D" w14:textId="77777777" w:rsidTr="00E866B3">
        <w:tc>
          <w:tcPr>
            <w:tcW w:w="3116" w:type="dxa"/>
          </w:tcPr>
          <w:p w14:paraId="3300B845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1</w:t>
            </w:r>
          </w:p>
        </w:tc>
        <w:tc>
          <w:tcPr>
            <w:tcW w:w="3269" w:type="dxa"/>
          </w:tcPr>
          <w:p w14:paraId="3DAA0E13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FEAD50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C40E0C" w14:paraId="05CA31A3" w14:textId="77777777" w:rsidTr="00E866B3">
        <w:tc>
          <w:tcPr>
            <w:tcW w:w="3116" w:type="dxa"/>
          </w:tcPr>
          <w:p w14:paraId="7C3E461E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2</w:t>
            </w:r>
          </w:p>
        </w:tc>
        <w:tc>
          <w:tcPr>
            <w:tcW w:w="3269" w:type="dxa"/>
          </w:tcPr>
          <w:p w14:paraId="7C14F890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4B909C54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C40E0C" w14:paraId="470CFEC9" w14:textId="77777777" w:rsidTr="00E866B3">
        <w:tc>
          <w:tcPr>
            <w:tcW w:w="3116" w:type="dxa"/>
          </w:tcPr>
          <w:p w14:paraId="38DEFC01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3</w:t>
            </w:r>
          </w:p>
        </w:tc>
        <w:tc>
          <w:tcPr>
            <w:tcW w:w="3269" w:type="dxa"/>
          </w:tcPr>
          <w:p w14:paraId="5D767845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24F0DAF7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  <w:tr w:rsidR="00A126DD" w:rsidRPr="00C40E0C" w14:paraId="01C5503E" w14:textId="77777777" w:rsidTr="00E866B3">
        <w:tc>
          <w:tcPr>
            <w:tcW w:w="3116" w:type="dxa"/>
          </w:tcPr>
          <w:p w14:paraId="589742AE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ชั้นปีที่ 4</w:t>
            </w:r>
          </w:p>
        </w:tc>
        <w:tc>
          <w:tcPr>
            <w:tcW w:w="3269" w:type="dxa"/>
          </w:tcPr>
          <w:p w14:paraId="3DE5E900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8286C0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09A40C21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42BB589" w14:textId="77777777" w:rsidR="00A27C6C" w:rsidRPr="00790D99" w:rsidRDefault="00A27C6C" w:rsidP="00A27C6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790D9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lastRenderedPageBreak/>
        <w:t>2.4</w:t>
      </w:r>
      <w:r w:rsidRPr="00790D99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Pr="00790D9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การประเมินการจัดประสบการณ์ภาคสนาม (</w:t>
      </w:r>
      <w:r w:rsidRPr="00790D99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ชุดวิชา/รายวิชาฝึกงาน หรือสหกิจศึกษาและ</w:t>
      </w:r>
      <w:r w:rsidRPr="00790D99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  <w:cs/>
        </w:rPr>
        <w:t>การศึกษาเชิงบูรณาการกับการทำงาน</w:t>
      </w:r>
      <w:r w:rsidRPr="00790D9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) (ถ้ามี)</w:t>
      </w:r>
    </w:p>
    <w:p w14:paraId="0BE02695" w14:textId="77777777" w:rsidR="00A27C6C" w:rsidRPr="00790D99" w:rsidRDefault="00A27C6C" w:rsidP="00A27C6C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pacing w:val="-10"/>
          <w:sz w:val="28"/>
        </w:rPr>
      </w:pP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/>
          <w:i/>
          <w:iCs/>
          <w:spacing w:val="-10"/>
          <w:sz w:val="28"/>
          <w:cs/>
        </w:rPr>
        <w:tab/>
      </w:r>
      <w:r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 xml:space="preserve">(สรุปโดยย่อเกี่ยวกับการฝึกปฏิบัติ ฝึกตามคลินิกหรือฝึกงาน การเตรียมสหกิจศึกษา </w:t>
      </w:r>
      <w:r w:rsidRPr="00790D99">
        <w:rPr>
          <w:rFonts w:ascii="TH SarabunPSK" w:hAnsi="TH SarabunPSK" w:cs="TH SarabunPSK"/>
          <w:i/>
          <w:iCs/>
          <w:color w:val="FF0000"/>
          <w:spacing w:val="-10"/>
          <w:sz w:val="28"/>
          <w:cs/>
        </w:rPr>
        <w:t>ปฏิบัติงาน</w:t>
      </w:r>
      <w:r w:rsidRPr="00790D99">
        <w:rPr>
          <w:rFonts w:ascii="TH SarabunPSK" w:hAnsi="TH SarabunPSK" w:cs="TH SarabunPSK" w:hint="cs"/>
          <w:i/>
          <w:iCs/>
          <w:spacing w:val="-10"/>
          <w:sz w:val="28"/>
          <w:cs/>
        </w:rPr>
        <w:t>สหกิจศึกษาที่กำหนดไว้ในหลักสูตร)</w:t>
      </w:r>
    </w:p>
    <w:p w14:paraId="6C4FC8E3" w14:textId="77777777" w:rsidR="00A126DD" w:rsidRPr="007E2AA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(ระบุจำนวนหน่วยกิต ช่วงเวลาของหลักสูตรที่จัดประสบการณ์ภาคสนามให้นิสิต เช่น ปีภาคการศึกา ระยะเวลา 3 วันต่อสัปดาห์ เป็นเวลา 4 สัปดาห์ หรือ จัดเต็มเวลาใน 1 ภาคการศึกษา)</w:t>
      </w:r>
    </w:p>
    <w:p w14:paraId="4BDAAF9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1F8F08E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4D553F9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A126DD" w:rsidRPr="00C40E0C" w14:paraId="0A45A0C9" w14:textId="77777777" w:rsidTr="00E866B3">
        <w:tc>
          <w:tcPr>
            <w:tcW w:w="3116" w:type="dxa"/>
          </w:tcPr>
          <w:p w14:paraId="5A763EA1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</w:p>
        </w:tc>
        <w:tc>
          <w:tcPr>
            <w:tcW w:w="3269" w:type="dxa"/>
          </w:tcPr>
          <w:p w14:paraId="054D831B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09AB436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A126DD" w:rsidRPr="00C40E0C" w14:paraId="0E4C962B" w14:textId="77777777" w:rsidTr="00E866B3">
        <w:tc>
          <w:tcPr>
            <w:tcW w:w="3116" w:type="dxa"/>
          </w:tcPr>
          <w:p w14:paraId="2C35F4BF" w14:textId="77777777" w:rsidR="00A126DD" w:rsidRPr="007E2AAE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  <w:cs/>
              </w:rPr>
            </w:pP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(ระบุผลลัพธ์การเรียนรู้ของการเข้าร่วมฝึกประสบการณ์ภาคสนามที่สอดคล้องกับ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 xml:space="preserve">PLOs 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หรือ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>YLOs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 ของหลักสูตรได้)</w:t>
            </w:r>
          </w:p>
        </w:tc>
        <w:tc>
          <w:tcPr>
            <w:tcW w:w="3269" w:type="dxa"/>
          </w:tcPr>
          <w:p w14:paraId="2CFAFFEE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34391E4F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2B299E74" w14:textId="77777777" w:rsidR="00A126DD" w:rsidRPr="00344293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1BCD770" w14:textId="77777777" w:rsidR="00A17A40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</w:p>
    <w:p w14:paraId="7DD95FCD" w14:textId="77777777" w:rsidR="00A17A40" w:rsidRDefault="00A17A40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6B08FC5" w14:textId="74A1CA43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0E0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C40E0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การประเมินชุดวิชา/รายวิชาโครงงานหรืองานวิจัย (ถ้ามี)</w:t>
      </w:r>
    </w:p>
    <w:p w14:paraId="6E886B47" w14:textId="77777777" w:rsidR="00A126DD" w:rsidRPr="007E2AA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</w:rPr>
      </w:pP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28"/>
          <w:cs/>
        </w:rPr>
        <w:tab/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(สรุปโดยย่อเกี่ยวกับ</w:t>
      </w:r>
      <w:r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ข้อกำหนด จำนวนหน่วยกิต ช่วงเวลาที่จัดประสบการณ์ในการทำโครงงานหรืองานวิจัย</w:t>
      </w:r>
      <w:r w:rsidRPr="007E2AA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28"/>
          <w:cs/>
        </w:rPr>
        <w:t>)</w:t>
      </w:r>
    </w:p>
    <w:p w14:paraId="0288869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4AA03C2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116"/>
        <w:gridCol w:w="3269"/>
        <w:gridCol w:w="3150"/>
      </w:tblGrid>
      <w:tr w:rsidR="00A126DD" w:rsidRPr="00C40E0C" w14:paraId="1680ECC5" w14:textId="77777777" w:rsidTr="00E866B3">
        <w:tc>
          <w:tcPr>
            <w:tcW w:w="3116" w:type="dxa"/>
          </w:tcPr>
          <w:p w14:paraId="003164B8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ผลลัพธ์การเรียนรู้</w:t>
            </w:r>
          </w:p>
        </w:tc>
        <w:tc>
          <w:tcPr>
            <w:tcW w:w="3269" w:type="dxa"/>
          </w:tcPr>
          <w:p w14:paraId="01F18D36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พฤติกรรมบ่งชี้ (</w:t>
            </w:r>
            <w:r w:rsidRPr="00C40E0C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Performance Criteria)</w:t>
            </w:r>
          </w:p>
        </w:tc>
        <w:tc>
          <w:tcPr>
            <w:tcW w:w="3150" w:type="dxa"/>
          </w:tcPr>
          <w:p w14:paraId="2AC30419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</w:pPr>
            <w:r w:rsidRPr="00C40E0C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วิธีการ/เครื่องมือประเมินผล</w:t>
            </w:r>
          </w:p>
        </w:tc>
      </w:tr>
      <w:tr w:rsidR="00A126DD" w:rsidRPr="00C40E0C" w14:paraId="7EEC96DB" w14:textId="77777777" w:rsidTr="00E866B3">
        <w:tc>
          <w:tcPr>
            <w:tcW w:w="3116" w:type="dxa"/>
          </w:tcPr>
          <w:p w14:paraId="6B07EFE8" w14:textId="77777777" w:rsidR="00A126DD" w:rsidRPr="007E2AAE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  <w:cs/>
              </w:rPr>
            </w:pP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>(ระบุผลลัพธ์การเรียนรู้</w:t>
            </w:r>
            <w:r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>จากการทำโครงงานหรืองานวิจัย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ที่สอดคล้องกับ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 xml:space="preserve">PLOs 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หรือ </w:t>
            </w:r>
            <w:r w:rsidRPr="007E2AAE">
              <w:rPr>
                <w:rFonts w:ascii="TH SarabunPSK" w:hAnsi="TH SarabunPSK" w:cs="TH SarabunPSK"/>
                <w:i/>
                <w:iCs/>
                <w:color w:val="808080" w:themeColor="background1" w:themeShade="80"/>
                <w:spacing w:val="-14"/>
                <w:sz w:val="28"/>
              </w:rPr>
              <w:t>YLOs</w:t>
            </w:r>
            <w:r w:rsidRPr="007E2AAE">
              <w:rPr>
                <w:rFonts w:ascii="TH SarabunPSK" w:hAnsi="TH SarabunPSK" w:cs="TH SarabunPSK" w:hint="cs"/>
                <w:i/>
                <w:iCs/>
                <w:color w:val="808080" w:themeColor="background1" w:themeShade="80"/>
                <w:spacing w:val="-14"/>
                <w:sz w:val="28"/>
                <w:cs/>
              </w:rPr>
              <w:t xml:space="preserve"> ของหลักสูตร)</w:t>
            </w:r>
          </w:p>
        </w:tc>
        <w:tc>
          <w:tcPr>
            <w:tcW w:w="3269" w:type="dxa"/>
          </w:tcPr>
          <w:p w14:paraId="2A8B9187" w14:textId="77777777" w:rsidR="00A126DD" w:rsidRPr="00344293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4"/>
                <w:sz w:val="28"/>
              </w:rPr>
            </w:pPr>
          </w:p>
        </w:tc>
        <w:tc>
          <w:tcPr>
            <w:tcW w:w="3150" w:type="dxa"/>
          </w:tcPr>
          <w:p w14:paraId="475ABC0A" w14:textId="77777777" w:rsidR="00A126DD" w:rsidRPr="00C40E0C" w:rsidRDefault="00A126DD" w:rsidP="00E866B3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</w:tr>
    </w:tbl>
    <w:p w14:paraId="55645DD9" w14:textId="77777777" w:rsidR="00A126DD" w:rsidRPr="00344293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16D2277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0D3BBFCA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F150F99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AE3372D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C146905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666BB14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B4B01CE" w14:textId="77777777" w:rsidR="00A27C6C" w:rsidRDefault="00A27C6C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3E8E461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sectPr w:rsidR="00B60225" w:rsidSect="001C2D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8E4DA1" w14:textId="77777777" w:rsidR="00B60225" w:rsidRDefault="00B60225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E07ED2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lastRenderedPageBreak/>
        <w:t>ตารางสรุป  การจัดกระบวนการเรียนรู้และการวัดประเมินผลลัพธ์การเรียนรู้ที่สอดคล้องผลลัพธ์การเรียนรู้ที่คาดหวั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60225" w:rsidRPr="00BD1C04" w14:paraId="4AB72522" w14:textId="77777777" w:rsidTr="00122177">
        <w:tc>
          <w:tcPr>
            <w:tcW w:w="2590" w:type="dxa"/>
            <w:vAlign w:val="center"/>
          </w:tcPr>
          <w:p w14:paraId="06451C04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ผลลัพธ์การเรียนรู้</w:t>
            </w:r>
          </w:p>
        </w:tc>
        <w:tc>
          <w:tcPr>
            <w:tcW w:w="2590" w:type="dxa"/>
            <w:vAlign w:val="center"/>
          </w:tcPr>
          <w:p w14:paraId="2450891E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 xml:space="preserve">พฤติกรรมบ่งชี้ </w:t>
            </w:r>
          </w:p>
          <w:p w14:paraId="40A8F83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  <w:cs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(</w:t>
            </w:r>
            <w:r w:rsidRPr="00BD1C04"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  <w:t>Performance Criteria</w:t>
            </w: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2590" w:type="dxa"/>
            <w:vAlign w:val="center"/>
          </w:tcPr>
          <w:p w14:paraId="2D468E20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2590" w:type="dxa"/>
            <w:vAlign w:val="center"/>
          </w:tcPr>
          <w:p w14:paraId="06C7340D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วิธีการสอน</w:t>
            </w:r>
          </w:p>
        </w:tc>
        <w:tc>
          <w:tcPr>
            <w:tcW w:w="2590" w:type="dxa"/>
            <w:vAlign w:val="center"/>
          </w:tcPr>
          <w:p w14:paraId="232482B5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0"/>
                <w:sz w:val="26"/>
                <w:szCs w:val="26"/>
              </w:rPr>
            </w:pPr>
            <w:r w:rsidRPr="00BD1C04">
              <w:rPr>
                <w:rFonts w:ascii="TH SarabunPSK" w:hAnsi="TH SarabunPSK" w:cs="TH SarabunPSK" w:hint="cs"/>
                <w:b/>
                <w:bCs/>
                <w:color w:val="FF0000"/>
                <w:spacing w:val="-10"/>
                <w:sz w:val="26"/>
                <w:szCs w:val="26"/>
                <w:cs/>
              </w:rPr>
              <w:t>วิธีการประเมิน</w:t>
            </w:r>
          </w:p>
        </w:tc>
      </w:tr>
      <w:tr w:rsidR="00B60225" w:rsidRPr="00BD1C04" w14:paraId="74F5B447" w14:textId="77777777" w:rsidTr="00122177">
        <w:tc>
          <w:tcPr>
            <w:tcW w:w="2590" w:type="dxa"/>
          </w:tcPr>
          <w:p w14:paraId="6F1858D9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415725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5CF8670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565379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2711E7C8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60225" w:rsidRPr="00BD1C04" w14:paraId="28FA11CD" w14:textId="77777777" w:rsidTr="00122177">
        <w:tc>
          <w:tcPr>
            <w:tcW w:w="2590" w:type="dxa"/>
          </w:tcPr>
          <w:p w14:paraId="1111F2B8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899381C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290A7E0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2910C0A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1879207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60225" w:rsidRPr="00BD1C04" w14:paraId="289BE6B5" w14:textId="77777777" w:rsidTr="00122177">
        <w:tc>
          <w:tcPr>
            <w:tcW w:w="2590" w:type="dxa"/>
          </w:tcPr>
          <w:p w14:paraId="1C89B799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A551F0D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5E9537F2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D903348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00C0801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60225" w:rsidRPr="00BD1C04" w14:paraId="36B18C46" w14:textId="77777777" w:rsidTr="00122177">
        <w:tc>
          <w:tcPr>
            <w:tcW w:w="2590" w:type="dxa"/>
          </w:tcPr>
          <w:p w14:paraId="7FEE6725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7F7FBE3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F8720A2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7DFBD9B7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1DC2CDA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  <w:tr w:rsidR="00B60225" w:rsidRPr="00BD1C04" w14:paraId="0FD5894C" w14:textId="77777777" w:rsidTr="00122177">
        <w:tc>
          <w:tcPr>
            <w:tcW w:w="2590" w:type="dxa"/>
          </w:tcPr>
          <w:p w14:paraId="545F348B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636F8D8A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995C731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12077766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  <w:tc>
          <w:tcPr>
            <w:tcW w:w="2590" w:type="dxa"/>
          </w:tcPr>
          <w:p w14:paraId="437C3A4E" w14:textId="77777777" w:rsidR="00B60225" w:rsidRPr="00BD1C04" w:rsidRDefault="00B60225" w:rsidP="00122177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color w:val="FF0000"/>
                <w:spacing w:val="-10"/>
                <w:sz w:val="26"/>
                <w:szCs w:val="26"/>
              </w:rPr>
            </w:pPr>
          </w:p>
        </w:tc>
      </w:tr>
    </w:tbl>
    <w:p w14:paraId="0E00DC9D" w14:textId="77777777" w:rsidR="00B60225" w:rsidRPr="00E07ED2" w:rsidRDefault="00B60225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sectPr w:rsidR="00B60225" w:rsidRPr="00E07ED2" w:rsidSect="00E07ED2">
          <w:pgSz w:w="15840" w:h="12240" w:orient="landscape"/>
          <w:pgMar w:top="1440" w:right="1440" w:bottom="1440" w:left="1440" w:header="720" w:footer="720" w:gutter="0"/>
          <w:pgNumType w:start="4"/>
          <w:cols w:space="720"/>
          <w:docGrid w:linePitch="360"/>
        </w:sectPr>
      </w:pPr>
    </w:p>
    <w:p w14:paraId="06712547" w14:textId="47910318" w:rsidR="00A126DD" w:rsidRPr="007E2AA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E2AA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3.</w:t>
      </w:r>
      <w:r w:rsidRPr="007E2AA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7E2AA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การทวนสอบผลลัพธ์การเรียนรู้</w:t>
      </w:r>
    </w:p>
    <w:p w14:paraId="3DAFC74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 อาจารย์ผู้สอน และ/หรือ อาจารย์ที่ปรึกษา ร่วมกันทำหน้าที่กำกับดูแล ติดตามผล และดำเนินการทวนสอบผลลัพธ์การเรียนรู้ของนิสิต โดยมีแผนการทวนสอบผลลัพธ์การเรียนรู้ของนิสิตทั้งในระดับชุดวิชา/รายวิชา ระดับชั้นปี และระดับหลักสูตร ดังนี้</w:t>
      </w:r>
    </w:p>
    <w:p w14:paraId="1B7D726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1)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การประเมินผลลัพธ์การเรียนรู้ของชุดวิชา/รายวิชา และผลลัพธ์การเรียนรู้ระดับชั้นปี โดยคณะกรรมการบริหารหลักสูตร ร่วมกับ อาจารย์ผู้สอน ร่วมกันพิจารณาผลลัพธ์การเรียนรู้ของนิสิตจากชุดวิชา/รายวิชา ที่สอนในภาคการศึกษา/ชั้นปี นั้น โดยพิจารณาความสอดคล้องกับผลลัพธ์การเรียนรู้ของชุดวิชา/รายวิชา และความสอดคล้องกับผลลัพธ์การเรียนรู้ระดับชั้นปีที่กำหนด รวมถึงนำผลการประเมินการจัดการเรียนรู้โดยนิสิตมาพิจารณาร่วมด้วย เพื่อนำข้อมูลที่ได้จากการประเมินไปใช้ประกอบในการทบทวนหรือปรับปรุงวิธีการสอนหรือวิธีการวัดประเมินผลในแต่ละชุดวิชา/รายวิชา เพื่อพัฒนาให้นิสิตบรรลุผลลัพธ์การเรียนรู้อย่างต่อเนื่องในภาคการศึกษาหรือปีการศึกษาถัดไป</w:t>
      </w:r>
    </w:p>
    <w:p w14:paraId="369B5B79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2)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การประเมินผลลัพธ์การเรียนรู้ของหลักสูตร โดยคณะกรรมการบริหารหลักสูตร ร่วมกันพิจารณาผลลัพธ์การเรียนรู้ของนิสิตที่สำเร็จการศึกษา กับผลลัพธ์การเรียนรู้ของหลักสูตรที่ได้กำหนด ตลอดจนสำรวจความคิดเห็นของนายจ้าง/ผู้ใช้บัณฑิต ที่มีต่อผลลัพธ์การเรียนรู้ของบัณฑิต และสำรวจความคิดเห็นของบัณฑิตที่มีต่อหลักสูตร เพื่อจะนำผลการประเมินมาใช้ประกอบการพิจารณาในการวางแผนปรับปรุงหลักสูตรและการออกแบบผลลัพธ์การเรียนรู้ของหลักสูตรให้สอดคล้องกับความต้องการของผู้มีส่วนได้เสียต่อไป</w:t>
      </w:r>
    </w:p>
    <w:p w14:paraId="0110FA51" w14:textId="77777777" w:rsidR="00A126DD" w:rsidRPr="00C67C02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C67C02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(หลักสูตรสามารถเพิ่มเติมวิธีการ/เครื่องมือ ที่ใช้ในการทวนสอบผลลัพธ์การเรียนรู้ได้)</w:t>
      </w:r>
    </w:p>
    <w:p w14:paraId="035FA23D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DFA31B" w14:textId="77777777" w:rsidR="00A126DD" w:rsidRPr="00C67C02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67C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4.</w:t>
      </w:r>
      <w:r w:rsidRPr="00C67C0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C67C0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4C80F079" w14:textId="38D727F1" w:rsidR="00A126DD" w:rsidRPr="00C43969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เป็นไปตามข้อบังคับมหาวิทยาลัยศรีนครินทรวิโรฒ ว่าด้วย การ</w:t>
      </w:r>
      <w:r w:rsidR="0055068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จัดการ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ศึกษาระดับ</w:t>
      </w:r>
      <w:r w:rsidR="00550686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พ.ศ. 2566 (ภาคผนวก ก)</w:t>
      </w:r>
    </w:p>
    <w:p w14:paraId="12DA3F2B" w14:textId="77777777" w:rsidR="00A17A40" w:rsidRPr="00C43969" w:rsidRDefault="00A17A40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12B8A0E" w14:textId="6065F99B" w:rsidR="00A126DD" w:rsidRPr="00C43969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5.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เกณฑ์การสำเร็จการศึกษา</w:t>
      </w:r>
      <w:r w:rsidR="006A21D7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</w:p>
    <w:p w14:paraId="0FFFDE3A" w14:textId="2510D9DE" w:rsidR="00A126DD" w:rsidRPr="00C43969" w:rsidRDefault="00A126DD" w:rsidP="006A21D7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5.1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เป็นไปตามข้อบังคับมหาวิทยาลัยศรีนครินทรวิโรฒ ว่าด้วย การ</w:t>
      </w:r>
      <w:r w:rsidR="006A21D7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จัดการ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ศึกษาระดับ</w:t>
      </w:r>
      <w:r w:rsidR="006A21D7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2566 </w:t>
      </w:r>
    </w:p>
    <w:p w14:paraId="65FD0EAA" w14:textId="2C56ECAA" w:rsidR="00A126DD" w:rsidRPr="00C43969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5.2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ผ่านเกณฑ์มาตรฐานภาษาอังกฤษของนิสิตระดับ</w:t>
      </w:r>
      <w:r w:rsidR="006A21D7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บัณฑิตศึกษา 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มหาวิทยาลัยศรีนครินทรวิโรฒ</w:t>
      </w:r>
    </w:p>
    <w:p w14:paraId="3828876B" w14:textId="7605E247" w:rsidR="00A126DD" w:rsidRPr="00C43969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5.3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  <w:t>เข้าร่วม</w:t>
      </w:r>
      <w:r w:rsidR="006A21D7" w:rsidRPr="00C43969">
        <w:rPr>
          <w:rFonts w:ascii="TH SarabunPSK" w:hAnsi="TH SarabunPSK" w:cs="TH SarabunPSK"/>
          <w:spacing w:val="-10"/>
          <w:sz w:val="32"/>
          <w:szCs w:val="32"/>
        </w:rPr>
        <w:t xml:space="preserve"> Soft skill </w:t>
      </w:r>
      <w:r w:rsidR="006A21D7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ต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ามข้อกำหนดของมหาวิทยาลัยศรีนครินทรวิโรฒ</w:t>
      </w:r>
      <w:r w:rsidR="006A21D7" w:rsidRPr="00C4396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6A21D7" w:rsidRPr="00C4396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  <w:t>(</w:t>
      </w:r>
      <w:r w:rsidR="006A21D7"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>ระดับปริญญาเอก)</w:t>
      </w:r>
    </w:p>
    <w:p w14:paraId="76B4B6C3" w14:textId="2F279D24" w:rsidR="00A17A40" w:rsidRPr="00C43969" w:rsidRDefault="006A21D7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5.4     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>มีการเผยแพร่ผลงานวิจัยหรือตีพิมพ์</w:t>
      </w:r>
      <w:r w:rsidR="002029E2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029E2"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>(ให้เลือกตามระดับการศึกษา)</w:t>
      </w:r>
      <w:r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 xml:space="preserve"> </w:t>
      </w:r>
    </w:p>
    <w:p w14:paraId="5AC6BC1F" w14:textId="49768563" w:rsidR="006A21D7" w:rsidRPr="00C43969" w:rsidRDefault="00A17A40" w:rsidP="002029E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</w:pP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               </w:t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</w:rPr>
        <w:sym w:font="Wingdings" w:char="F06F"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แผน </w:t>
      </w:r>
      <w:r w:rsidR="00524370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1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ระดับปริญญาโท</w:t>
      </w:r>
      <w:r w:rsidR="00524370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>ผลงานปริญญานิพนธ์หรือส่วนหนึ่งของปริญญานิพนธ์ได้รับการตีพิมพ์ หรืออย่างน้อยได้รับการเผยแพร่ในรูปแบบบทความ</w:t>
      </w:r>
      <w:r w:rsidR="0055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>หรือนวัตกรรมหรือสิ่งประดิษฐ์</w:t>
      </w:r>
      <w:r w:rsidR="00553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>หรือผลงานทางวิชาการอื่นซึ่งสามารถสืบค้นได</w:t>
      </w:r>
      <w:r w:rsidR="002029E2"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>้</w:t>
      </w:r>
    </w:p>
    <w:p w14:paraId="066DBB8E" w14:textId="68833141" w:rsidR="00710504" w:rsidRPr="00C43969" w:rsidRDefault="00710504" w:rsidP="002029E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</w:pPr>
      <w:r w:rsidRPr="00C4396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  <w:lastRenderedPageBreak/>
        <w:tab/>
      </w:r>
      <w:r w:rsidRPr="00C43969"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  <w:tab/>
      </w:r>
      <w:r w:rsidRPr="00C43969">
        <w:rPr>
          <w:rFonts w:ascii="TH SarabunPSK" w:hAnsi="TH SarabunPSK" w:cs="TH SarabunPSK"/>
          <w:b/>
          <w:bCs/>
          <w:color w:val="A6A6A6" w:themeColor="background1" w:themeShade="A6"/>
          <w:spacing w:val="-10"/>
          <w:sz w:val="32"/>
          <w:szCs w:val="32"/>
        </w:rPr>
        <w:tab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</w:rPr>
        <w:sym w:font="Wingdings" w:char="F06F"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แผน </w:t>
      </w:r>
      <w:r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2 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ระดับปริญญาโท</w:t>
      </w:r>
      <w:r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5538B1"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หรือส่วนหนึ่งของ</w:t>
      </w:r>
      <w:r w:rsidR="005538B1">
        <w:rPr>
          <w:rFonts w:ascii="TH SarabunPSK" w:hAnsi="TH SarabunPSK" w:cs="TH SarabunPSK" w:hint="cs"/>
          <w:sz w:val="32"/>
          <w:szCs w:val="32"/>
          <w:cs/>
        </w:rPr>
        <w:t>การค้นคว้าอิสระต้อง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ได้รับการเผยแพร่ในลักษณะใดลักษะหนึ่งที่สืบค้นได</w:t>
      </w:r>
      <w:r w:rsidRPr="00C43969">
        <w:rPr>
          <w:rFonts w:ascii="TH SarabunPSK" w:hAnsi="TH SarabunPSK" w:cs="TH SarabunPSK" w:hint="cs"/>
          <w:color w:val="A6A6A6" w:themeColor="background1" w:themeShade="A6"/>
          <w:spacing w:val="-10"/>
          <w:sz w:val="32"/>
          <w:szCs w:val="32"/>
          <w:cs/>
        </w:rPr>
        <w:t>้</w:t>
      </w:r>
    </w:p>
    <w:p w14:paraId="71CE34E9" w14:textId="2E181CB9" w:rsidR="00A17A40" w:rsidRPr="00C43969" w:rsidRDefault="00A17A40" w:rsidP="002029E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</w:rPr>
      </w:pPr>
      <w:r w:rsidRPr="00C43969">
        <w:rPr>
          <w:rFonts w:ascii="TH SarabunPSK" w:hAnsi="TH SarabunPSK" w:cs="TH SarabunPSK" w:hint="cs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</w:rPr>
        <w:sym w:font="Wingdings" w:char="F06F"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แผน </w:t>
      </w:r>
      <w:r w:rsidR="00524370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1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ระดับปริญญาเอก</w:t>
      </w:r>
      <w:r w:rsidR="00524370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>ผลงานปริญญานิพนธ์หรือส่วนหนึ่งของปริญญานิพนธ์ต้องได้รับการตีพิมพ์</w:t>
      </w:r>
      <w:r w:rsidR="002029E2"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เผยแพร่หรืออย่างน้อยได้รับการยอมรับให้ตีพิมพ์ในวารสารระดับนานาชาติที่มีคุณภาพอย่างน้อย </w:t>
      </w:r>
      <w:r w:rsidR="00524370" w:rsidRPr="00C43969">
        <w:rPr>
          <w:rFonts w:ascii="TH SarabunPSK" w:hAnsi="TH SarabunPSK" w:cs="TH SarabunPSK"/>
          <w:sz w:val="32"/>
          <w:szCs w:val="32"/>
        </w:rPr>
        <w:t>2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 เรื่อง หรือผลงานปริญญานิพนธ์หรือส่วนหนึ่งของปริญญานิพนธ์ต้องได้รับการตีพิมพ์เผยแพร่</w:t>
      </w:r>
      <w:r w:rsidR="002029E2"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หรืออย่างน้อยได้รับการยอมรับให้ตีพิมพ์เผยแพร่ในวารสารระดับนานาชาติที่มีคุณภาพอย่างน้อย </w:t>
      </w:r>
      <w:r w:rsidR="00524370" w:rsidRPr="00C43969">
        <w:rPr>
          <w:rFonts w:ascii="TH SarabunPSK" w:hAnsi="TH SarabunPSK" w:cs="TH SarabunPSK"/>
          <w:sz w:val="32"/>
          <w:szCs w:val="32"/>
        </w:rPr>
        <w:t>1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 เรื่อง และเป็นผลงานนวัตกรรม หรือผลงานสร้างสรรค์ที่สามารถนำไปใช้ประโยชน์ในเชิงพาณิชย์เชิงสังคมและเศรษฐกิจอย่างน้อย </w:t>
      </w:r>
      <w:r w:rsidR="00524370" w:rsidRPr="00C43969">
        <w:rPr>
          <w:rFonts w:ascii="TH SarabunPSK" w:hAnsi="TH SarabunPSK" w:cs="TH SarabunPSK"/>
          <w:sz w:val="32"/>
          <w:szCs w:val="32"/>
        </w:rPr>
        <w:t>1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 เรื่อง หรือได้รับ</w:t>
      </w:r>
      <w:r w:rsidR="002029E2"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สิทธิบัตรอย่างน้อย </w:t>
      </w:r>
      <w:r w:rsidR="00524370" w:rsidRPr="00C43969">
        <w:rPr>
          <w:rFonts w:ascii="TH SarabunPSK" w:hAnsi="TH SarabunPSK" w:cs="TH SarabunPSK"/>
          <w:sz w:val="32"/>
          <w:szCs w:val="32"/>
        </w:rPr>
        <w:t>1</w:t>
      </w:r>
      <w:r w:rsidR="002029E2" w:rsidRPr="00C43969">
        <w:rPr>
          <w:rFonts w:ascii="TH SarabunPSK" w:hAnsi="TH SarabunPSK" w:cs="TH SarabunPSK" w:hint="cs"/>
          <w:sz w:val="32"/>
          <w:szCs w:val="32"/>
          <w:cs/>
        </w:rPr>
        <w:t xml:space="preserve"> สิทธิบัตร</w:t>
      </w:r>
    </w:p>
    <w:p w14:paraId="00340C59" w14:textId="6E3613F2" w:rsidR="002029E2" w:rsidRPr="002029E2" w:rsidRDefault="002029E2" w:rsidP="002029E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pacing w:val="-10"/>
          <w:sz w:val="32"/>
          <w:szCs w:val="32"/>
          <w:cs/>
        </w:rPr>
      </w:pPr>
      <w:r w:rsidRPr="00C43969">
        <w:rPr>
          <w:rFonts w:ascii="TH SarabunPSK" w:hAnsi="TH SarabunPSK" w:cs="TH SarabunPSK"/>
          <w:sz w:val="32"/>
          <w:szCs w:val="32"/>
          <w:cs/>
        </w:rPr>
        <w:tab/>
      </w:r>
      <w:r w:rsidRPr="00C43969">
        <w:rPr>
          <w:rFonts w:ascii="TH SarabunPSK" w:hAnsi="TH SarabunPSK" w:cs="TH SarabunPSK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</w:rPr>
        <w:sym w:font="Wingdings" w:char="F06F"/>
      </w:r>
      <w:r w:rsidRPr="00C43969">
        <w:rPr>
          <w:rFonts w:ascii="TH SarabunPSK" w:hAnsi="TH SarabunPSK" w:cs="TH SarabunPSK" w:hint="cs"/>
          <w:b/>
          <w:bCs/>
          <w:color w:val="A6A6A6" w:themeColor="background1" w:themeShade="A6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แผน </w:t>
      </w:r>
      <w:r w:rsidR="00524370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2 </w:t>
      </w:r>
      <w:r w:rsidR="005243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ระดับปริญญาเอก</w:t>
      </w:r>
      <w:r w:rsidR="00524370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24370" w:rsidRPr="00C43969">
        <w:rPr>
          <w:rFonts w:ascii="TH SarabunPSK" w:hAnsi="TH SarabunPSK" w:cs="TH SarabunPSK"/>
          <w:spacing w:val="-10"/>
          <w:sz w:val="32"/>
          <w:szCs w:val="32"/>
        </w:rPr>
        <w:t xml:space="preserve">: 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ผลงานปริญญานิพนธ์หรือส่วนหนึ่งของปริญญานิพนธ์ต้องได้รับการตีพิมพ์</w:t>
      </w:r>
      <w:r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เผยแพร่ หรืออย่างน้อยได้รับการยอมรับให้ตีพิมพ์เผยแพร่ในวารสารระดับนานาชาติที่มีคุณภาพ</w:t>
      </w:r>
      <w:r w:rsidRPr="00C43969">
        <w:rPr>
          <w:rFonts w:ascii="TH SarabunPSK" w:hAnsi="TH SarabunPSK" w:cs="TH SarabunPSK" w:hint="cs"/>
          <w:sz w:val="32"/>
          <w:szCs w:val="32"/>
        </w:rPr>
        <w:t xml:space="preserve"> </w:t>
      </w:r>
      <w:r w:rsidRPr="00C43969">
        <w:rPr>
          <w:rFonts w:ascii="TH SarabunPSK" w:hAnsi="TH SarabunPSK" w:cs="TH SarabunPSK" w:hint="cs"/>
          <w:sz w:val="32"/>
          <w:szCs w:val="32"/>
          <w:cs/>
        </w:rPr>
        <w:t>หรือได้รับสิทธิบัตร หรือเป็นผลงานนวัตกรรม หรือผลงานสร้างสรรค์ที่สามารถนำาไปใช้ประโยชน์ในเชิงพาณิชย์ เชิงสังคมและเศรษฐกิจ</w:t>
      </w:r>
    </w:p>
    <w:p w14:paraId="05DFF0C9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B250B7C" w14:textId="77777777" w:rsidR="00A126DD" w:rsidRPr="007E2AAE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5736844A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617DE89E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651D828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DE3970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4E85C1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36E37ED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C2FBD64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595A8C2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179FF339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0CF0003A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783794A1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52EC24CE" w14:textId="77777777" w:rsidR="00B60225" w:rsidRDefault="00B60225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5DD0DCB5" w14:textId="77777777" w:rsidR="005538B1" w:rsidRDefault="005538B1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66E54B71" w14:textId="77777777" w:rsidR="005538B1" w:rsidRDefault="005538B1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</w:p>
    <w:p w14:paraId="5D53FFD8" w14:textId="71E4FA82" w:rsidR="005538B1" w:rsidRPr="005538B1" w:rsidRDefault="00A126DD" w:rsidP="005538B1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หมวดที่ 6  การพัฒนาอาจารย์</w:t>
      </w:r>
    </w:p>
    <w:p w14:paraId="1C465FDC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การเตรียมการสำหรับอาจารย์ใหม่ </w:t>
      </w:r>
    </w:p>
    <w:p w14:paraId="52D8450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1.1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มหาวิทยาลัยมีนโยบายให้หลักสูตรส่งเสริมอาจารย์ใหม่เข้ารับการปฐมนิเทศและอบรมความเป็นครู ซึ่งจัดโดยมหาวิทยาลัย เพื่อให้ความรู้เกี่ยวกับการออกแบบการเรียนรู้ที่มุ่งเน้นผลลัพธ์การเรียนรู้ เทคนิควิธีการสอน การใช้สื่อเทคโนโลยีดิจิทัล การวัดประเมินผล การวิเคราะห์ผู้เรียน การวิจัยเพื่อพัฒนาการเรียนการสอน การวางแผนและปรับปรุงรายละเอียดรายวิชา การประกันคุณภาพการศึกษาและระบบสารสนเทศที่เกี่ยวข้อง </w:t>
      </w:r>
    </w:p>
    <w:p w14:paraId="4DDCE9AB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1.2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หลักสูตรชี้แจงปรัชญา วัตถุประสงค์ และเป้าหมายของหลักสูตร และมอบเอกสารที่เกี่ยวข้อง เช่น รายละเอียดหลักสูตร คู่มือการศึกษาและหลักสูตร คู่มืออาจารย์ กฎระเบียบต่างๆ </w:t>
      </w:r>
    </w:p>
    <w:p w14:paraId="2EFD33F1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1.3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หลักสูตรจัดให้อาจารย์ใหม่เข้าร่วมสังเกตการณ์การจัดการเรียนการสอนในรายวิชาต่างๆ หรือจัดให้สอนร่วมกับอาจารย์ที่มีประสบการณ์</w:t>
      </w:r>
    </w:p>
    <w:p w14:paraId="42BE70D4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1.4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หลักสูตรกำหนดอาจารย์พี่เลี้ยงเพื่อช่วยเหลือและให้คำปรึกษา ตลอดจนประเมินและติดตามความก้าวหน้าในการปฏิบัติงานของอาจารย์ใหม่</w:t>
      </w:r>
    </w:p>
    <w:p w14:paraId="1EFB4B6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88BF2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14:paraId="3D23792A" w14:textId="77777777" w:rsidR="00B60225" w:rsidRPr="006A2D97" w:rsidRDefault="00A126DD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="00B60225" w:rsidRPr="006A2D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  <w:t>2.1</w:t>
      </w:r>
      <w:r w:rsidR="00B60225" w:rsidRPr="006A2D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  <w:r w:rsidR="00B60225" w:rsidRPr="006A2D9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  <w:t>การพัฒนาทักษะการจัดการเรียนการสอน การวัดและประเมินผล</w:t>
      </w:r>
    </w:p>
    <w:p w14:paraId="14EC02A6" w14:textId="77777777" w:rsidR="00B60225" w:rsidRPr="00B23DBC" w:rsidRDefault="00B60225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6A2D97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6A2D97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2.1.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1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มหาวิทยาลัยได้จัดโครงการอบรมพัฒนาอาจารย์ (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SWU-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B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uilding 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E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xcellent 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S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taffs in 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u w:val="single"/>
        </w:rPr>
        <w:t>T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eaching: SWU-BEST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) อย่างสม่ำเสมอและต่อเนื่อง ซึ่งเป็นการ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 xml:space="preserve">ส่งเสริมให้อาจารย์ได้รับการพัฒนาความรู้เกี่ยวกับการออกแบบการเรียนรู้ที่มุ่งเน้นผลลัพธ์การเรียนรู้ เทคนิควิธีการสอน การใช้สื่อเทคโนโลยีดิจิทัล การวัดประเมินผล การวิเคราะห์ผู้เรียน การวิจัยเพื่อพัฒนาการเรียนการสอน การวางแผนและปรับปรุงรายละเอียดรายวิชา การประกันคุณภาพการศึกษา และระบบสารสนเทศที่เกี่ยวข้อง 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เพื่อทำให้อาจารย์สามารถจัดกระบวนการเรียนรู้และการประเมินผลการเรียนรู้ ตามหมวดที่ 5</w:t>
      </w:r>
    </w:p>
    <w:p w14:paraId="3D2E4B3C" w14:textId="77777777" w:rsidR="00B60225" w:rsidRPr="006A2D97" w:rsidRDefault="00B60225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  <w:t>2.1.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2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  <w:t>สนับสนุนและส่งเสริมให้อาจารย์เข้ารับการรับรองสมรรถนะ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>วิชาชีพอาจารย์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ตามกรอบมาตรฐานของสหราชอาณาจักร (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</w:rPr>
        <w:t>UK Professional Standards Framework-UKPSF</w:t>
      </w:r>
      <w:r w:rsidRPr="00B23DBC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)</w:t>
      </w:r>
      <w:r w:rsidRPr="00B23DBC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ซึ่งเป็นนโยบายของมหาวิทยาลัยที่สนับสนุนให้อาจารย์ทุกท่านได้รับรองสมรรถนะวิชาชีพอาจารย์ตามมาตรฐานสากล</w:t>
      </w:r>
    </w:p>
    <w:p w14:paraId="4B6C83DF" w14:textId="340907BA" w:rsidR="00A126DD" w:rsidRPr="004537BB" w:rsidRDefault="00A126DD" w:rsidP="00B6022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2.2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การพัฒนาวิชาการและวิชาชีพด้านอื่นๆ </w:t>
      </w:r>
    </w:p>
    <w:p w14:paraId="1D0BD82F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2.2.1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สนับสนุนให้อาจารย์มีส่วนร่วมในกิจกรรมบริการวิชาการ โดยมีการบูรณาการการเรียนการสอนกับการบริการทางวิชาการแก่สังคมเพื่อการพัฒนาอย่างยั่งยืน</w:t>
      </w:r>
    </w:p>
    <w:p w14:paraId="2FEE4898" w14:textId="3F7BCFCC" w:rsidR="00A126DD" w:rsidRPr="005538B1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  <w:t>2.2.2</w:t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  <w:cs/>
        </w:rPr>
        <w:tab/>
      </w:r>
      <w:r w:rsidRPr="00BC30BC">
        <w:rPr>
          <w:rFonts w:ascii="TH SarabunPSK" w:hAnsi="TH SarabunPSK" w:cs="TH SarabunPSK"/>
          <w:spacing w:val="-20"/>
          <w:sz w:val="32"/>
          <w:szCs w:val="32"/>
          <w:cs/>
        </w:rPr>
        <w:t>สนับสนุนให้อาจารย์ได้รับการพัฒนาความรู้ สร้างเสริมประสบการณ์ในการวิจัยทางวิชาการ/วิชาชีพอย่างต่อเนื่อง โดยเข้าร่วมอบรม ประชุมสัมมนาทางวิชาการ นำเสนอและเผยแพร่ผลงานทางวิชาการ  ทั้งในระดับชาติและระดับนานาชาติ</w:t>
      </w:r>
      <w:r w:rsidRPr="003705D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(หลักสูตรสามารถแนบภาพประกอบที่แสดงความสัมพันธ์ของ </w:t>
      </w:r>
      <w:r w:rsidRPr="003705DE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  <w:t>PLOs</w:t>
      </w:r>
      <w:r w:rsidRPr="003705DE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 xml:space="preserve"> กับการจัดกระบวนการเรียนรู้และการวัดประเมินเพิ่มเติมได้)</w:t>
      </w:r>
    </w:p>
    <w:p w14:paraId="6363C78F" w14:textId="77777777" w:rsidR="00A126DD" w:rsidRPr="00C67C02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>หมวดที่ 7  การประกันคุณภาพ</w:t>
      </w:r>
      <w:r w:rsidRPr="00C67C02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หลักสูตร</w:t>
      </w:r>
    </w:p>
    <w:p w14:paraId="05EB98B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A4E36D7" w14:textId="786B5239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 xml:space="preserve">มหาวิทยาลัยกำหนดให้มีการประกันคุณภาพหลักสูตร โดยใช้เกณฑ์ 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 xml:space="preserve">ASEAN University Network-Quality Assurance 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AUN-QA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 เป็นแนวทางในการวางแผน ควบคุม ดำเนินงาน และปรับปรุงคุณภาพหลักสูตรให้เป็นไปตามกรอบ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มาตรฐานคุณวุฒิระดับอุดมศึกษาแห่งชาติ ประกาศคณะกรรมการมาตรฐานการอุดมศึกษา เรื่อง เกณฑ์มาตรฐานหลักสูตรระดับ</w:t>
      </w:r>
      <w:r w:rsidR="00002948" w:rsidRPr="00C4396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บัณฑิตศึกษา </w:t>
      </w:r>
      <w:r w:rsidRPr="00C43969">
        <w:rPr>
          <w:rFonts w:ascii="TH SarabunPSK" w:hAnsi="TH SarabunPSK" w:cs="TH SarabunPSK"/>
          <w:spacing w:val="-10"/>
          <w:sz w:val="32"/>
          <w:szCs w:val="32"/>
          <w:cs/>
        </w:rPr>
        <w:t>พ.ศ. 2565 หรือ มาตรฐานคุณวุฒิสาขาวิชา (ถ้ามี) ตลอดระยะเวลาที่มีการจัดการเรียนการ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สอนในหลักสูตร ซึ่งครอบคลุมด้าน</w:t>
      </w:r>
    </w:p>
    <w:p w14:paraId="659A9CD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  ผลลัพธ์การเรียนรู้ของหลักสูตร</w:t>
      </w:r>
    </w:p>
    <w:p w14:paraId="777FA990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  โครงสร้างหลักสูตรและรายวิชา</w:t>
      </w:r>
    </w:p>
    <w:p w14:paraId="7798E1C2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  การสื่อสารและเผยแพร่หลักสูตร</w:t>
      </w:r>
    </w:p>
    <w:p w14:paraId="3F19D7C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4.  การจัดการเรียนการสอน</w:t>
      </w:r>
    </w:p>
    <w:p w14:paraId="5D7789F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5.  การวัดและประเมินผลการเรียนรู้</w:t>
      </w:r>
    </w:p>
    <w:p w14:paraId="4DF59E8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6.  บุคลากร</w:t>
      </w:r>
    </w:p>
    <w:p w14:paraId="62D079C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7.  โครงสร้างพื้นฐานและสิ่งสนับสนุนการเรียนรู้ (การบริการนิสิต)</w:t>
      </w:r>
    </w:p>
    <w:p w14:paraId="72DD09C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8.  ผลลัพธ์การดำเนินงานของหลักสูตร</w:t>
      </w:r>
    </w:p>
    <w:p w14:paraId="24CE125B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โดยจัดให้มีการประเมินคุณภาพการศึกษาภายในระดับหลักสูตรเป็นประจำทุกปี ตามรูปแบบและวิธีการที่มหาวิทยาลัยกำหนด และมีการกำกับติดตามผลการดำเนินงานตามตัวบ่งชี้ในด้านต่างๆ ดังนี้ </w:t>
      </w:r>
    </w:p>
    <w:p w14:paraId="10A303E7" w14:textId="77777777" w:rsidR="00A126DD" w:rsidRPr="00BC30BC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16"/>
          <w:szCs w:val="16"/>
        </w:rPr>
      </w:pPr>
    </w:p>
    <w:p w14:paraId="58D97C6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7.1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ด้านปัจจัยนำเข้า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Input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2A8639D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ร้อยละของจำนวนรับนิสิตใหม่ตามแผนการรับ</w:t>
      </w:r>
    </w:p>
    <w:p w14:paraId="7A6585F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ร้อยละของจำนวนอาจารย์ที่ได้รับการรับรองสมรรถนะตามกรอบมาตรฐานวิชาชีพของ สหราชอาณาจักร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UKPSF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23D1D3B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ด้านกระบวนการ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Process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43B3CBC0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รายวิชา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Active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39C6E6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อาจารย์ที่มีการจัดการเรียนการสอนที่มุ่งเน้นผู้เรียนเป็นสำคัญผ่านการจัดการเรียนรู้เชิงรุก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Active Learning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03441D3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ค่าเฉลี่ยความพึงพอใจของนิสิตที่มีต่อการจัดการเรียนการสอน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4.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ร้อยละของจำนวนนิสิตที่ได้รับการฝึกงาน/สหกิจศึกษา/ฝึกประสบการณ์วิชาชีพ</w:t>
      </w:r>
    </w:p>
    <w:p w14:paraId="6722935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5.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ร้อยละของระดับการบรรลุผลลัพธ์การเรียนรู้รายชั้นปีของนิสิต</w:t>
      </w:r>
    </w:p>
    <w:p w14:paraId="347C275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FDE2D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lastRenderedPageBreak/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7.3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ด้านผลลัพธ์ (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</w:rPr>
        <w:t>Output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3BF4085B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1.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ร้อยละของจำนวนนิสิตที่ลาออก (ยอดสะสมตลอด 4 ปี)</w:t>
      </w:r>
    </w:p>
    <w:p w14:paraId="1BF15205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2.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ร้อยละของนิสิตที่สำเร็จการศึกษาตามเวลาที่กำหนด (ในระดับปริญญาตรี)</w:t>
      </w:r>
    </w:p>
    <w:p w14:paraId="13E43DD2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3.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ร้อยละของจำนวนบัณฑิตที่ได้งานทำ (ภายใน 1 ปี)</w:t>
      </w:r>
    </w:p>
    <w:p w14:paraId="3624570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4.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ค่าเฉลี่ยของความพึงพอใจของบัณฑิตที่มีต่อหลักสูตร</w:t>
      </w:r>
    </w:p>
    <w:p w14:paraId="2B2AF0FF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5.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ค่าเฉลี่ยของความพึงพอใจของผู้ใช้บัณฑิต</w:t>
      </w:r>
    </w:p>
    <w:p w14:paraId="296C377C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6.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ร้อยละของระดับการบรรลุผลลัพธ์การเรียนรู้ของบัณฑิต </w:t>
      </w:r>
    </w:p>
    <w:p w14:paraId="3799698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3719BC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(หลักสูตรสามารถกำหนดค่าเป้าหมายของตัวบ่งชี้ และเพิ่มเติมตัวบ่งชี้ได้ตามความเหมาะสม)</w:t>
      </w:r>
    </w:p>
    <w:p w14:paraId="087235A8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2081140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12E9E12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17061A0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F5E0EA4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664896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F8673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9BD224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D974E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666F39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69B1B95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77DDA0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23040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45E828C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8C2EDF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92FAA38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74A1F47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42D70E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E51DDFB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5BDD4A2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E92F44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6B27F84" w14:textId="77777777" w:rsidR="00A126DD" w:rsidRPr="00C67C02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40"/>
          <w:szCs w:val="40"/>
        </w:rPr>
      </w:pP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lastRenderedPageBreak/>
        <w:t xml:space="preserve">หมวดที่ 8  </w:t>
      </w:r>
      <w:r w:rsidRPr="00C67C02">
        <w:rPr>
          <w:rFonts w:ascii="TH SarabunPSK" w:hAnsi="TH SarabunPSK" w:cs="TH SarabunPSK" w:hint="cs"/>
          <w:b/>
          <w:bCs/>
          <w:spacing w:val="-10"/>
          <w:sz w:val="40"/>
          <w:szCs w:val="40"/>
          <w:cs/>
        </w:rPr>
        <w:t>ระบบและกลไกในการพัฒนา</w:t>
      </w:r>
      <w:r w:rsidRPr="00C67C02">
        <w:rPr>
          <w:rFonts w:ascii="TH SarabunPSK" w:hAnsi="TH SarabunPSK" w:cs="TH SarabunPSK"/>
          <w:b/>
          <w:bCs/>
          <w:spacing w:val="-10"/>
          <w:sz w:val="40"/>
          <w:szCs w:val="40"/>
          <w:cs/>
        </w:rPr>
        <w:t>หลักสูตร</w:t>
      </w:r>
    </w:p>
    <w:p w14:paraId="48D2D37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5B07D812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และหลักสูตรมีระบบและกลไกในการวางแผนคุณภาพ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Planning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การควบคุมคุณภาพ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Control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และการปรับปรุงพัฒนาคุณภาพ (</w:t>
      </w:r>
      <w:r>
        <w:rPr>
          <w:rFonts w:ascii="TH SarabunPSK" w:hAnsi="TH SarabunPSK" w:cs="TH SarabunPSK"/>
          <w:spacing w:val="-10"/>
          <w:sz w:val="32"/>
          <w:szCs w:val="32"/>
        </w:rPr>
        <w:t>Quality Improvement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) เพื่อให้การดำเนินงานของทุกหลักสูตรบรรลุตามวัตถุประสงค์ที่ตั้งไว้ โดยมีระบบและกลไกที่เกี่ยวข้องดังแสดงในภาพประกอบ</w:t>
      </w:r>
    </w:p>
    <w:p w14:paraId="56F901D4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9C8134F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pacing w:val="-10"/>
          <w:sz w:val="32"/>
          <w:szCs w:val="32"/>
        </w:rPr>
      </w:pPr>
      <w:r>
        <w:rPr>
          <w:noProof/>
        </w:rPr>
        <w:drawing>
          <wp:inline distT="0" distB="0" distL="0" distR="0" wp14:anchorId="434C37A7" wp14:editId="5DFFDBA8">
            <wp:extent cx="5943600" cy="334327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89C0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C46729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ที่ได้จากการสำรวจและ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การประเมินจากนิสิต บัณฑิต ผู้สอน ผู้ใช้บัณฑิต ข้อมูลจากผลการประเมินการจัดการเรียนการสอนของอาจารย์ รายงานผลการจัดการเรียนรู้รายวิชา รายงานการประเมินตนเอง (</w:t>
      </w:r>
      <w:r w:rsidRPr="00DE55C1">
        <w:rPr>
          <w:rFonts w:ascii="TH SarabunPSK" w:hAnsi="TH SarabunPSK" w:cs="TH SarabunPSK"/>
          <w:spacing w:val="-10"/>
          <w:sz w:val="32"/>
          <w:szCs w:val="32"/>
        </w:rPr>
        <w:t>SAR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DE55C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หรือผลการประเมินคุณภาพการศึกษา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หลักสูตรนำ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มาใช้วิเคราะห์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เ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พื่อนำไปสู่การวางแผน ปรับปรุง หรือพัฒนาการดำเนินงานของหลักสูตรใน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ภาคการศึกษาและ   </w:t>
      </w:r>
      <w:r w:rsidRPr="00DE55C1">
        <w:rPr>
          <w:rFonts w:ascii="TH SarabunPSK" w:hAnsi="TH SarabunPSK" w:cs="TH SarabunPSK"/>
          <w:spacing w:val="-10"/>
          <w:sz w:val="32"/>
          <w:szCs w:val="32"/>
          <w:cs/>
        </w:rPr>
        <w:t>ปีการศึกษาถัดไป รวมถึงการปรับปรุงหลักสูตรให้มีการทันสมัยและสอดคล้องกับความต้องการของผู้ใช้บัณฑิตเป็นประจำทุก 5 ปี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โดยมีการควบคุมคุณภาพการจัดกระบวนการเรียนรู้เพื่อการปรับปรุงพัฒนาคุณภาพหลักสูตร ดังนี้ </w:t>
      </w:r>
    </w:p>
    <w:p w14:paraId="45A74E7E" w14:textId="77777777" w:rsidR="00A126DD" w:rsidRPr="00994CD6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3E7B1BB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การประเมินการจัดกระบวนการเรียนรู้</w:t>
      </w:r>
    </w:p>
    <w:p w14:paraId="13E39440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มีการพิจารณาความเหมาะสมของแ</w:t>
      </w:r>
      <w:r w:rsidRPr="00410643">
        <w:rPr>
          <w:rFonts w:ascii="TH SarabunPSK" w:hAnsi="TH SarabunPSK" w:cs="TH SarabunPSK"/>
          <w:spacing w:val="-10"/>
          <w:sz w:val="32"/>
          <w:szCs w:val="32"/>
          <w:cs/>
        </w:rPr>
        <w:t>ผนการจัดการเรียนรู้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ร่วมกันก่อนเปิดภาคการศึกษา</w:t>
      </w:r>
    </w:p>
    <w:p w14:paraId="1CBB216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มีการประเมินผลการจัดการเรียนการสอนในแต่ละรายวิชา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จัดให้มีการประเมินการจัดกระบวนการเรียนรู้ในทุกภาคการศึกษา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โดยนิสิต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14:paraId="51FC870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10643">
        <w:rPr>
          <w:rFonts w:ascii="TH SarabunPSK" w:hAnsi="TH SarabunPSK" w:cs="TH SarabunPSK"/>
          <w:spacing w:val="-10"/>
          <w:sz w:val="32"/>
          <w:szCs w:val="32"/>
          <w:cs/>
        </w:rPr>
        <w:t>มีการทวนสอบผลลัพธ์การเรียนรู้ของนิสิต กระบวนการจัดการเรียนรู้ และการวัดประเมินผลการเรียนรู้ โดยอาจารย์ผู้สอน/คณะกรรมการบริหารหลักสูตร/หัวหน้าภาควิชา/คณะ/ส่วนงาน</w:t>
      </w:r>
    </w:p>
    <w:p w14:paraId="5FD56DB0" w14:textId="77777777" w:rsidR="00A126DD" w:rsidRPr="00994CD6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9DDD7B9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2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การประเมินผลการดำเนินงาน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ของ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หลักสูตร</w:t>
      </w:r>
    </w:p>
    <w:p w14:paraId="6EA9A56D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คณะกรรมการบริหารหลักสูตรจัดให้มีการประเมินผลการดำเนินงานของหลักสูตรเป็นประจำทุกปีโดย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ประเมินผลการดำเนินงานของหลักสูตรตามกรอบมาตรฐานคุณวุฒิระดับอุดมศึกษาแห่งชาติ ตัวบ่งชี้การกำกับมาตรฐานหลักสูตร (องค์ประกอบที่ 1)</w:t>
      </w:r>
    </w:p>
    <w:p w14:paraId="7D3C42E6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ประเมินผลการดำเนินงานโดยใช้เกณฑ์การประกันคุณภาพการศึกษาของเครือข่ายการประกันคุณภาพมหาวิทยาลัยอาเซียน (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ASEAN University Network Quality Assurance: AUN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 w:rsidRPr="004537BB">
        <w:rPr>
          <w:rFonts w:ascii="TH SarabunPSK" w:hAnsi="TH SarabunPSK" w:cs="TH SarabunPSK"/>
          <w:spacing w:val="-10"/>
          <w:sz w:val="32"/>
          <w:szCs w:val="32"/>
        </w:rPr>
        <w:t>QA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) ตามรูปแบบที่มหาวิทยาลัยกำหนด โดยมีคณะกรรมการประเมินคุณภาพการศึกษาที่ได้รับแต่งตั้งจากมหาวิทยาลัย</w:t>
      </w:r>
    </w:p>
    <w:p w14:paraId="0BDF7EF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1815DA77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3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ผู้มีส่วนร่วมในกระบวนการประเมินและพัฒนาหลักสูตร</w:t>
      </w:r>
    </w:p>
    <w:p w14:paraId="196AC4D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นิสิตปัจจุบัน</w:t>
      </w:r>
    </w:p>
    <w:p w14:paraId="300D91F8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บัณฑิตที่สำเร็จการศึกษา</w:t>
      </w:r>
    </w:p>
    <w:p w14:paraId="13A59D3B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-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ผู้ใช้บัณฑิต/ผู้มีส่วนได้เสียต่างๆ </w:t>
      </w:r>
    </w:p>
    <w:p w14:paraId="538D9482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ศิษย์เก่า</w:t>
      </w:r>
    </w:p>
    <w:p w14:paraId="79872247" w14:textId="77777777" w:rsidR="00A126DD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อาจารย์ประจำหลักสูตร อาจารย์ผู้รับผิดชอบหลักสูตร และอาจารย์ผู้สอน</w:t>
      </w:r>
    </w:p>
    <w:p w14:paraId="503B02F1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02ECA8DA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4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การจัดการข้อร้องเรียนและการอุทธรณ์</w:t>
      </w:r>
    </w:p>
    <w:p w14:paraId="4C1669BE" w14:textId="77777777" w:rsidR="00A126DD" w:rsidRPr="00DE55C1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</w:rPr>
      </w:pPr>
      <w:r w:rsidRPr="00DE55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ab/>
      </w:r>
      <w:r w:rsidRPr="00DE55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(ให้หลักสูตรเพิ่มข้อมูลระบบและกลไก ดำเนินการ วิธีการ ใน</w:t>
      </w:r>
      <w:r w:rsidRPr="00DE55C1">
        <w:rPr>
          <w:rFonts w:ascii="TH SarabunPSK" w:hAnsi="TH SarabunPSK" w:cs="TH SarabunPSK"/>
          <w:i/>
          <w:iCs/>
          <w:color w:val="808080" w:themeColor="background1" w:themeShade="80"/>
          <w:spacing w:val="-10"/>
          <w:sz w:val="32"/>
          <w:szCs w:val="32"/>
          <w:cs/>
        </w:rPr>
        <w:t>การจัดการข้อร้องเรียนของนิสิตที่มีประสิทธิภาพ โดยมีการประเมินความพึงพอใจของผลการจัดการข้อร้องเรียน</w:t>
      </w:r>
      <w:r w:rsidRPr="00DE55C1">
        <w:rPr>
          <w:rFonts w:ascii="TH SarabunPSK" w:hAnsi="TH SarabunPSK" w:cs="TH SarabunPSK" w:hint="cs"/>
          <w:i/>
          <w:iCs/>
          <w:color w:val="808080" w:themeColor="background1" w:themeShade="80"/>
          <w:spacing w:val="-10"/>
          <w:sz w:val="32"/>
          <w:szCs w:val="32"/>
          <w:cs/>
        </w:rPr>
        <w:t>)</w:t>
      </w:r>
    </w:p>
    <w:p w14:paraId="12E380DC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3CD33271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5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การสื่อสารและเผยแพร่ข้อมูลของหลักสูตรไปยังผู้มีส่วนได้เสีย</w:t>
      </w:r>
    </w:p>
    <w:p w14:paraId="0D42ED93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ab/>
        <w:t>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</w:t>
      </w: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</w:t>
      </w:r>
    </w:p>
    <w:p w14:paraId="5BA0CFAE" w14:textId="77777777" w:rsidR="00A126DD" w:rsidRPr="004537BB" w:rsidRDefault="00A126DD" w:rsidP="00A126DD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4537BB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</w:t>
      </w:r>
    </w:p>
    <w:p w14:paraId="7D9BE017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0C43F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A58253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85710A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4E39AB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070EF7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5FC42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3B6AB6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E3260E" w14:textId="77777777" w:rsidR="00A806A7" w:rsidRPr="0044655F" w:rsidRDefault="00A806A7" w:rsidP="00A126D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37B5FD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4D68A7" w14:textId="77777777" w:rsidR="00A806A7" w:rsidRPr="0044655F" w:rsidRDefault="00A806A7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B49BEC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CE6AA0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DD5751" w14:textId="77777777" w:rsidR="003E2F42" w:rsidRPr="0044655F" w:rsidRDefault="003E2F42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6B7414" w14:textId="77777777" w:rsidR="008E7DA6" w:rsidRPr="00C43969" w:rsidRDefault="00116848" w:rsidP="003E2F42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3969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3550D8D8" w14:textId="77777777" w:rsidR="00116848" w:rsidRPr="0044655F" w:rsidRDefault="00116848" w:rsidP="00C44E7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9B9C11" w14:textId="43AF7A02" w:rsidR="003E2F42" w:rsidRPr="00C43969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ภาคผนวก ก</w:t>
      </w:r>
      <w:r w:rsidR="00002948" w:rsidRPr="00C43969">
        <w:rPr>
          <w:rFonts w:ascii="TH SarabunPSK" w:hAnsi="TH SarabunPSK" w:cs="TH SarabunPSK"/>
          <w:spacing w:val="-14"/>
          <w:sz w:val="32"/>
          <w:szCs w:val="32"/>
        </w:rPr>
        <w:t>1</w:t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ข้อบังคับมหาวิทยาลัยศรีนครินทรวิโรฒ ว่าด้วย การ</w:t>
      </w:r>
      <w:r w:rsidR="00657B54"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จัดการ</w:t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ศึกษาระดับ</w:t>
      </w:r>
      <w:r w:rsidR="00A806A7"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พ.ศ. 256</w:t>
      </w:r>
      <w:r w:rsidR="00657B54" w:rsidRPr="00C43969">
        <w:rPr>
          <w:rFonts w:ascii="TH SarabunPSK" w:hAnsi="TH SarabunPSK" w:cs="TH SarabunPSK"/>
          <w:spacing w:val="-14"/>
          <w:sz w:val="32"/>
          <w:szCs w:val="32"/>
        </w:rPr>
        <w:t>6</w:t>
      </w:r>
    </w:p>
    <w:p w14:paraId="19F36387" w14:textId="50052643" w:rsidR="00002948" w:rsidRPr="00C43969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>ภาคผนวก ก</w:t>
      </w:r>
      <w:r w:rsidRPr="00C43969">
        <w:rPr>
          <w:rFonts w:ascii="TH SarabunPSK" w:hAnsi="TH SarabunPSK" w:cs="TH SarabunPSK"/>
          <w:spacing w:val="-14"/>
          <w:sz w:val="32"/>
          <w:szCs w:val="32"/>
        </w:rPr>
        <w:t>2</w:t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ข้อบังคับมหาวิทยาลัยศรีนครินทรวิโรฒ ว่าด้วย เกณฑ์มาตรฐานระดับบัณฑิตศึกษา พ.ศ. 256</w:t>
      </w:r>
      <w:r w:rsidRPr="00C43969">
        <w:rPr>
          <w:rFonts w:ascii="TH SarabunPSK" w:hAnsi="TH SarabunPSK" w:cs="TH SarabunPSK"/>
          <w:spacing w:val="-14"/>
          <w:sz w:val="32"/>
          <w:szCs w:val="32"/>
        </w:rPr>
        <w:t>6</w:t>
      </w:r>
    </w:p>
    <w:p w14:paraId="61BF41C8" w14:textId="77777777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ข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สำเนาคำสั่งแต่งตั้งคณะกรรมการพัฒนาหลักสูตรและวิพากษ์หลักสูตร</w:t>
      </w:r>
    </w:p>
    <w:p w14:paraId="014B72CC" w14:textId="77777777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ค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รายงานผลการวิพากษ์หลักสูตร</w:t>
      </w:r>
      <w:r w:rsidR="00436A8F" w:rsidRPr="004465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7FA71E" w14:textId="77777777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ง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รายงานผลการดำเนินการของหลักสูตร (กรณีหลักสูตรปรับปรุง)</w:t>
      </w:r>
    </w:p>
    <w:p w14:paraId="2A3B0DC8" w14:textId="77777777" w:rsidR="003E2F42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จ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รายงานการสำรวจความเป็นไปได้ในการเปิดหลักสูตร (กรณีหลักสูตรใหม่)</w:t>
      </w:r>
    </w:p>
    <w:p w14:paraId="6D3484A4" w14:textId="77777777" w:rsidR="005538B1" w:rsidRDefault="005538B1" w:rsidP="005538B1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6A45">
        <w:rPr>
          <w:rFonts w:ascii="TH SarabunPSK" w:hAnsi="TH SarabunPSK" w:cs="TH SarabunPSK" w:hint="cs"/>
          <w:spacing w:val="-14"/>
          <w:sz w:val="32"/>
          <w:szCs w:val="32"/>
          <w:cs/>
        </w:rPr>
        <w:t>รายงานการสำรวจความต้องการความคาดหวังของผู้มีส่วนได้เสียสำคัญของหลักสูตร (กรณีหลักสูตร</w:t>
      </w:r>
    </w:p>
    <w:p w14:paraId="3FCB057D" w14:textId="1B71A774" w:rsidR="005538B1" w:rsidRPr="005538B1" w:rsidRDefault="005538B1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CF6A45">
        <w:rPr>
          <w:rFonts w:ascii="TH SarabunPSK" w:hAnsi="TH SarabunPSK" w:cs="TH SarabunPSK" w:hint="cs"/>
          <w:spacing w:val="-14"/>
          <w:sz w:val="32"/>
          <w:szCs w:val="32"/>
          <w:cs/>
        </w:rPr>
        <w:t>ปรับปรุง)</w:t>
      </w:r>
    </w:p>
    <w:p w14:paraId="368C7578" w14:textId="77777777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ฉ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ประวัติและผลงานของอาจารย์</w:t>
      </w:r>
    </w:p>
    <w:p w14:paraId="45833ED5" w14:textId="076285BE" w:rsidR="003E2F42" w:rsidRPr="0044655F" w:rsidRDefault="003E2F4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ภาคผนวก ช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ตารางเปรียบเทียบการปรับปรุงหลักสูตร</w:t>
      </w:r>
      <w:r w:rsidR="005538B1">
        <w:rPr>
          <w:rFonts w:ascii="TH SarabunPSK" w:hAnsi="TH SarabunPSK" w:cs="TH SarabunPSK"/>
          <w:sz w:val="32"/>
          <w:szCs w:val="32"/>
        </w:rPr>
        <w:t xml:space="preserve"> (</w:t>
      </w:r>
      <w:r w:rsidR="005538B1">
        <w:rPr>
          <w:rFonts w:ascii="TH SarabunPSK" w:hAnsi="TH SarabunPSK" w:cs="TH SarabunPSK" w:hint="cs"/>
          <w:sz w:val="32"/>
          <w:szCs w:val="32"/>
          <w:cs/>
        </w:rPr>
        <w:t>กรณีหลักสูตรปรับปรุง)</w:t>
      </w:r>
    </w:p>
    <w:p w14:paraId="57F01177" w14:textId="196671C5" w:rsidR="008C3812" w:rsidRPr="00C43969" w:rsidRDefault="008C3812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>ภาคผนวก ซ</w:t>
      </w: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ตารางเปรีบเทียบความแตกต่างหลักสูตรระดับปริญญาตรี</w:t>
      </w:r>
      <w:r w:rsidRPr="00C43969">
        <w:rPr>
          <w:rFonts w:ascii="TH SarabunPSK" w:hAnsi="TH SarabunPSK" w:cs="TH SarabunPSK" w:hint="cs"/>
          <w:spacing w:val="-8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>โท</w:t>
      </w:r>
      <w:r w:rsidRPr="00C43969">
        <w:rPr>
          <w:rFonts w:ascii="TH SarabunPSK" w:hAnsi="TH SarabunPSK" w:cs="TH SarabunPSK" w:hint="cs"/>
          <w:spacing w:val="-8"/>
          <w:sz w:val="32"/>
          <w:szCs w:val="32"/>
        </w:rPr>
        <w:t>/</w:t>
      </w:r>
      <w:r w:rsidRPr="00C43969">
        <w:rPr>
          <w:rFonts w:ascii="TH SarabunPSK" w:hAnsi="TH SarabunPSK" w:cs="TH SarabunPSK" w:hint="cs"/>
          <w:spacing w:val="-8"/>
          <w:sz w:val="32"/>
          <w:szCs w:val="32"/>
          <w:cs/>
        </w:rPr>
        <w:t>เอก (กรณีมีหลักสูตรที่มีชื่อเหมือนกัน)</w:t>
      </w:r>
    </w:p>
    <w:p w14:paraId="2FDAF3E6" w14:textId="77777777" w:rsidR="003E2F42" w:rsidRPr="0044655F" w:rsidRDefault="003E2F42" w:rsidP="00C44E7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CB8715" w14:textId="77777777" w:rsidR="00C44E78" w:rsidRPr="0044655F" w:rsidRDefault="00C44E78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0A2A3E" w14:textId="77777777" w:rsidR="0041380A" w:rsidRPr="0044655F" w:rsidRDefault="0041380A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5033882" w14:textId="77777777" w:rsidR="00F220E1" w:rsidRPr="0044655F" w:rsidRDefault="00F220E1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79B9E9B" w14:textId="77777777" w:rsidR="00716039" w:rsidRPr="0044655F" w:rsidRDefault="00716039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206FCE" w14:textId="77777777" w:rsidR="008D3092" w:rsidRPr="0044655F" w:rsidRDefault="008D3092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FE76DCB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6C125C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0938F4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DAA0E9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5BF44A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7BF6F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37C53D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968CAD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9FA8AF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170144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985050" w14:textId="77777777" w:rsidR="002B5915" w:rsidRPr="00C43969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33BA76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84F7CA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22DFB1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EC64F0" w14:textId="10ADC508" w:rsidR="002B5915" w:rsidRPr="00C43969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ภาคผนวก ก</w:t>
      </w:r>
      <w:r w:rsidR="00002948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>1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ข้อบังคับมหาวิทยาลัยศรีนครินทรวิโรฒ ว่าด้วย การ</w:t>
      </w:r>
      <w:r w:rsidR="00D83570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จัดการ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ศึกษาระดับ</w:t>
      </w:r>
      <w:r w:rsidR="00F72A51"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บัณฑิตศึกษา</w:t>
      </w:r>
      <w:r w:rsidRPr="00C4396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พ.ศ. 256</w:t>
      </w:r>
      <w:r w:rsidR="00D83570" w:rsidRPr="00C43969">
        <w:rPr>
          <w:rFonts w:ascii="TH SarabunPSK" w:hAnsi="TH SarabunPSK" w:cs="TH SarabunPSK"/>
          <w:b/>
          <w:bCs/>
          <w:spacing w:val="-10"/>
          <w:sz w:val="32"/>
          <w:szCs w:val="32"/>
        </w:rPr>
        <w:t>6</w:t>
      </w:r>
    </w:p>
    <w:p w14:paraId="47E92AA5" w14:textId="77777777" w:rsidR="00E9760F" w:rsidRPr="0044655F" w:rsidRDefault="00E9760F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15E584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E1596A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302008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49BBA7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B0F353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738228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550B8D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A903F4" w14:textId="0E55877B" w:rsidR="002B5915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3B3A20" w14:textId="35319932" w:rsidR="00657B54" w:rsidRDefault="00657B54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CED627" w14:textId="77777777" w:rsidR="00657B54" w:rsidRPr="0044655F" w:rsidRDefault="00657B54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09787D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A66292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2042C0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หมายเหตุ: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ให้ใส่ข้อบังคับมหาวิทยาลัยฯ ในขั้นตอนที่ส่งเข้าระบบ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>checo</w:t>
      </w:r>
      <w:proofErr w:type="spellEnd"/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 xml:space="preserve"> ของสำนักงานปลัดกระทรวง</w:t>
      </w:r>
    </w:p>
    <w:p w14:paraId="7AAD6CB4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การอุดมศึกษา วิทยาศาสตร์ วิจัยและนวัตกรรม (สป.อว.)</w:t>
      </w:r>
    </w:p>
    <w:p w14:paraId="2B25E510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047491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F8C184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6415A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0990CF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DBD970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4F47D4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0DCD67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05DCC5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A1547F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F6C72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741998" w14:textId="3432FFE1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8F2020" w14:textId="77777777" w:rsidR="00C43969" w:rsidRDefault="00C43969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5DFC50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636649" w14:textId="0A27448C" w:rsidR="00002948" w:rsidRPr="00C43969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27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E3529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ภาคผนวก ก</w:t>
      </w:r>
      <w:r w:rsidRPr="00E35294">
        <w:rPr>
          <w:rFonts w:ascii="TH SarabunPSK" w:hAnsi="TH SarabunPSK" w:cs="TH SarabunPSK"/>
          <w:b/>
          <w:bCs/>
          <w:spacing w:val="-10"/>
          <w:sz w:val="32"/>
          <w:szCs w:val="32"/>
        </w:rPr>
        <w:t>2</w:t>
      </w:r>
      <w:r w:rsidRPr="00E3529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E35294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  <w:t>ข้อบังคับมหาวิทยาลัยศรีนครินทรวิโรฒ ว่าด้วย เกณฑ์มาตรฐานระดับบัณฑิตศึกษา พ.ศ. 256</w:t>
      </w:r>
      <w:r w:rsidRPr="00E35294">
        <w:rPr>
          <w:rFonts w:ascii="TH SarabunPSK" w:hAnsi="TH SarabunPSK" w:cs="TH SarabunPSK"/>
          <w:b/>
          <w:bCs/>
          <w:spacing w:val="-10"/>
          <w:sz w:val="32"/>
          <w:szCs w:val="32"/>
        </w:rPr>
        <w:t>6</w:t>
      </w:r>
    </w:p>
    <w:p w14:paraId="4457B631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F54E10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C0BAF8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D17903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1C356A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3A0EBC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53F300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9E2363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C06561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FE20F7" w14:textId="77777777" w:rsidR="00002948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437EB1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6039C6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9522F1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6A525C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หมายเหตุ: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ให้ใส่ข้อบังคับมหาวิทยาลัยฯ ในขั้นตอนที่ส่งเข้าระบบ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 xml:space="preserve"> </w:t>
      </w:r>
      <w:proofErr w:type="spellStart"/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>checo</w:t>
      </w:r>
      <w:proofErr w:type="spellEnd"/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 xml:space="preserve"> ของสำนักงานปลัดกระทรวง</w:t>
      </w:r>
    </w:p>
    <w:p w14:paraId="44E69952" w14:textId="77777777" w:rsidR="00002948" w:rsidRPr="0044655F" w:rsidRDefault="00002948" w:rsidP="00002948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  <w:cs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การอุดมศึกษา วิทยาศาสตร์ วิจัยและนวัตกรรม (สป.อว.)</w:t>
      </w:r>
    </w:p>
    <w:p w14:paraId="6A3034FE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6DDB00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7769F6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28EFD7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85CD0B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17F2D7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CC05C3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05D3A5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8141E3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C992AF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0D08BB" w14:textId="1F7D6842" w:rsidR="002B5915" w:rsidRDefault="002B5915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1564B3" w14:textId="34C4EDC3" w:rsidR="00C43969" w:rsidRDefault="00C43969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E2174D" w14:textId="59A4A70F" w:rsidR="00C43969" w:rsidRDefault="00C43969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44B07A" w14:textId="77777777" w:rsidR="00C43969" w:rsidRPr="0044655F" w:rsidRDefault="00C43969" w:rsidP="002B5915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14E0DF" w14:textId="77777777" w:rsidR="002B5915" w:rsidRPr="0044655F" w:rsidRDefault="002B5915" w:rsidP="000878E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ข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สำเนาคำสั่งแต่งตั้งคณะกรรมการพัฒนาหลักสูตรและวิพากษ์หลักสูตร</w:t>
      </w:r>
    </w:p>
    <w:p w14:paraId="5403BD6D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86E686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8467A0D" w14:textId="77777777" w:rsidR="004E43C6" w:rsidRPr="0044655F" w:rsidRDefault="004E43C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C4F042" w14:textId="77777777" w:rsidR="000156F2" w:rsidRPr="0044655F" w:rsidRDefault="000156F2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41DBE9" w14:textId="77777777" w:rsidR="009460B6" w:rsidRPr="0044655F" w:rsidRDefault="009460B6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9E3B83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5DB71B" w14:textId="77777777" w:rsidR="002C0D98" w:rsidRPr="0044655F" w:rsidRDefault="002C0D98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464839" w14:textId="77777777" w:rsidR="007E0B7E" w:rsidRPr="0044655F" w:rsidRDefault="007E0B7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4D87A4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5960F7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E9BB05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B8A01B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E31E39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0B5890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513659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51CF83" w14:textId="77777777" w:rsidR="002B5915" w:rsidRPr="0044655F" w:rsidRDefault="002B5915" w:rsidP="002B5915">
      <w:pPr>
        <w:pStyle w:val="BodyA"/>
        <w:tabs>
          <w:tab w:val="left" w:pos="851"/>
        </w:tabs>
        <w:spacing w:after="0" w:line="240" w:lineRule="auto"/>
        <w:jc w:val="center"/>
        <w:rPr>
          <w:rFonts w:ascii="TH SarabunPSK" w:eastAsia="TH Sarabun New" w:hAnsi="TH SarabunPSK" w:cs="TH SarabunPSK"/>
          <w:sz w:val="28"/>
          <w:szCs w:val="28"/>
        </w:rPr>
      </w:pPr>
      <w:r w:rsidRPr="0044655F">
        <w:rPr>
          <w:rFonts w:ascii="TH SarabunPSK" w:eastAsia="TH Sarabun New" w:hAnsi="TH SarabunPSK" w:cs="TH SarabunPSK" w:hint="cs"/>
          <w:noProof/>
          <w:sz w:val="28"/>
          <w:szCs w:val="28"/>
        </w:rPr>
        <w:lastRenderedPageBreak/>
        <w:drawing>
          <wp:inline distT="0" distB="0" distL="0" distR="0" wp14:anchorId="75A9021D" wp14:editId="6FC305C6">
            <wp:extent cx="819150" cy="838200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92A2AA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>คำสั่งมหาวิทยาลัยศรีนครินทรวิโรฒ</w:t>
      </w:r>
    </w:p>
    <w:p w14:paraId="537737F0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>ที่           / 2564</w:t>
      </w:r>
    </w:p>
    <w:p w14:paraId="1FA9C669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>เรื่อง แต่งตั้งคณะกรรมการพัฒนาหลักสูตรและวิพากษ์หลักสูตร ..........................................................</w:t>
      </w:r>
    </w:p>
    <w:p w14:paraId="4F2D63EA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>-------------------------</w:t>
      </w:r>
    </w:p>
    <w:p w14:paraId="1B5EE393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24D3088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เพื่อให้การพัฒนาหลักสูตรและวิพากษ์หลักสูตร..................... เป็นไปด้วยความเรียบร้อย อาศัยอำนาจตามความในมาตรา 29 และ มาตรา 34 แห่งพระราชบัญญัติมหาวิทยาลัยศรีนครินทรวิโรฒ พ.ศ. 2559 และคำสั่งมหาวิทยาลัยศรีนครินทรวิโรฒ ที่ 10189/2563 ลงวันที่ 29 ธันวาคม 2563 เรื่อง การมอบอำนาจให้ผู้ปฏิบัติการแทนอธิการบดี จึงแต่งตั้งคณะกรรมการพัฒนาหลักสูตรและวิพากษ์หลักสูตร ....................................... ดังนี้</w:t>
      </w:r>
    </w:p>
    <w:p w14:paraId="064B98BE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1. ................................................................................................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ประธานกรรมการ</w:t>
      </w:r>
    </w:p>
    <w:p w14:paraId="1D2F6181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2. ................................................................................................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กรรมการ</w:t>
      </w:r>
    </w:p>
    <w:p w14:paraId="3DBC5958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3. ................................................................................................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กรรมการ</w:t>
      </w:r>
    </w:p>
    <w:p w14:paraId="7DBC69BE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4. ................................................................................................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กรรมการ</w:t>
      </w:r>
    </w:p>
    <w:p w14:paraId="4031A9FD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5. ................................................................................................</w:t>
      </w:r>
      <w:r w:rsidRPr="0044655F">
        <w:rPr>
          <w:rFonts w:ascii="TH SarabunPSK" w:hAnsi="TH SarabunPSK" w:cs="TH SarabunPSK" w:hint="cs"/>
          <w:sz w:val="28"/>
          <w:cs/>
        </w:rPr>
        <w:tab/>
        <w:t>กรรมการและเลขานุการ</w:t>
      </w:r>
    </w:p>
    <w:p w14:paraId="4C533470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 xml:space="preserve">โดยมีหน้าที่ </w:t>
      </w:r>
    </w:p>
    <w:p w14:paraId="2F0F8B40" w14:textId="77777777" w:rsidR="002B5915" w:rsidRPr="0044655F" w:rsidRDefault="002B5915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1. พิจารณาความสอดคล้องของหลักสูตรกับนโยบายของประเทศวิสัยทัศน์และพันธกิจมหาวิทยาลัยความต้องการของตลาดแรงงาน และผู้มีส่วนได้ส่วนเสียกลุ่มต่างๆ นำไปสู่การกำหนดผลลัพธ์การเรียนรู้ที่คาดหวัง (</w:t>
      </w:r>
      <w:r w:rsidRPr="0044655F">
        <w:rPr>
          <w:rFonts w:ascii="TH SarabunPSK" w:hAnsi="TH SarabunPSK" w:cs="TH SarabunPSK" w:hint="cs"/>
          <w:sz w:val="28"/>
        </w:rPr>
        <w:t>ELOs</w:t>
      </w:r>
      <w:r w:rsidRPr="0044655F">
        <w:rPr>
          <w:rFonts w:ascii="TH SarabunPSK" w:hAnsi="TH SarabunPSK" w:cs="TH SarabunPSK" w:hint="cs"/>
          <w:sz w:val="28"/>
          <w:cs/>
        </w:rPr>
        <w:t>) และการออกแบบโครงสร้างหลักสูตร รายวิชา</w:t>
      </w:r>
      <w:r w:rsidR="00436A8F" w:rsidRPr="0044655F">
        <w:rPr>
          <w:rFonts w:ascii="TH SarabunPSK" w:hAnsi="TH SarabunPSK" w:cs="TH SarabunPSK" w:hint="cs"/>
          <w:sz w:val="28"/>
          <w:cs/>
        </w:rPr>
        <w:t xml:space="preserve">กลยุทธ์การเรียนการสอน และการวัดประเมินผลที่สอดคล้องกับ </w:t>
      </w:r>
      <w:r w:rsidR="00436A8F" w:rsidRPr="0044655F">
        <w:rPr>
          <w:rFonts w:ascii="TH SarabunPSK" w:hAnsi="TH SarabunPSK" w:cs="TH SarabunPSK" w:hint="cs"/>
          <w:sz w:val="28"/>
        </w:rPr>
        <w:t>ELOs</w:t>
      </w:r>
    </w:p>
    <w:p w14:paraId="025DD292" w14:textId="7777777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pacing w:val="-6"/>
          <w:sz w:val="28"/>
          <w:cs/>
        </w:rPr>
        <w:tab/>
        <w:t>2. พิจารณาผลการดำเนินงานของหลักสูตรย้อนหลัง ไม่น้อยกว่า 3 ปี (แผนการรับ-จำนวนรับ การได้งานทำ ความพึงพอใจ</w:t>
      </w:r>
      <w:r w:rsidRPr="0044655F">
        <w:rPr>
          <w:rFonts w:ascii="TH SarabunPSK" w:hAnsi="TH SarabunPSK" w:cs="TH SarabunPSK" w:hint="cs"/>
          <w:sz w:val="28"/>
          <w:cs/>
        </w:rPr>
        <w:t>ของผู้ใช้บัณฑิต และระยะเวลาในการสำเร็จการศึกษา ผลงานวิจัยของอาจารย์และนิสิต)</w:t>
      </w:r>
    </w:p>
    <w:p w14:paraId="6463E6FB" w14:textId="7777777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44655F">
        <w:rPr>
          <w:rFonts w:ascii="TH SarabunPSK" w:hAnsi="TH SarabunPSK" w:cs="TH SarabunPSK" w:hint="cs"/>
          <w:spacing w:val="-6"/>
          <w:sz w:val="28"/>
          <w:cs/>
        </w:rPr>
        <w:tab/>
        <w:t xml:space="preserve">3. พิจารณาศักยภาพในการดำเนินงานของหลักสูตรในด้านอาจารย์ ทรัพยากรสิ่งสนับสนุนการเรียนรู้และปัจจัยสนับสนุนอื่นๆ </w:t>
      </w:r>
    </w:p>
    <w:p w14:paraId="67A11103" w14:textId="7777777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4. พิจารณาความร่วมมือระหว่างสถานประกอบการในการผลิตบัณฑิต (</w:t>
      </w:r>
      <w:r w:rsidRPr="0044655F">
        <w:rPr>
          <w:rFonts w:ascii="TH SarabunPSK" w:hAnsi="TH SarabunPSK" w:cs="TH SarabunPSK" w:hint="cs"/>
          <w:sz w:val="28"/>
        </w:rPr>
        <w:t>CWIE</w:t>
      </w:r>
      <w:r w:rsidRPr="0044655F">
        <w:rPr>
          <w:rFonts w:ascii="TH SarabunPSK" w:hAnsi="TH SarabunPSK" w:cs="TH SarabunPSK" w:hint="cs"/>
          <w:sz w:val="28"/>
          <w:cs/>
        </w:rPr>
        <w:t>)</w:t>
      </w:r>
    </w:p>
    <w:p w14:paraId="29168B2A" w14:textId="7777777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</w:rPr>
        <w:tab/>
        <w:t>5</w:t>
      </w:r>
      <w:r w:rsidRPr="0044655F">
        <w:rPr>
          <w:rFonts w:ascii="TH SarabunPSK" w:hAnsi="TH SarabunPSK" w:cs="TH SarabunPSK" w:hint="cs"/>
          <w:sz w:val="28"/>
          <w:cs/>
        </w:rPr>
        <w:t xml:space="preserve">. พิจารณาออกแบบหลักสูตรให้สามารถจัดการเรียนการสอนบางส่วนเป็น </w:t>
      </w:r>
      <w:r w:rsidRPr="0044655F">
        <w:rPr>
          <w:rFonts w:ascii="TH SarabunPSK" w:hAnsi="TH SarabunPSK" w:cs="TH SarabunPSK" w:hint="cs"/>
          <w:sz w:val="28"/>
        </w:rPr>
        <w:t>Module</w:t>
      </w:r>
      <w:r w:rsidRPr="0044655F">
        <w:rPr>
          <w:rFonts w:ascii="TH SarabunPSK" w:hAnsi="TH SarabunPSK" w:cs="TH SarabunPSK" w:hint="cs"/>
          <w:sz w:val="28"/>
          <w:cs/>
        </w:rPr>
        <w:t xml:space="preserve"> ได้</w:t>
      </w:r>
    </w:p>
    <w:p w14:paraId="62542197" w14:textId="7BFA6F7B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6. พิจารณาหาแนวทางในการบูรณาการกับศาสตร์อื่นๆ เพื่อส่งเสริมการพัฒนาผลลัพธ์การเรียนรู้ของบัณฑิตที่สอดคล้องกับความต้องการใหม่ๆ ของสังคมในการประกอบอาชีพ</w:t>
      </w:r>
    </w:p>
    <w:p w14:paraId="2FFE1ADF" w14:textId="3C25AA17" w:rsidR="00436A8F" w:rsidRPr="0044655F" w:rsidRDefault="00436A8F" w:rsidP="002B591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4655F">
        <w:rPr>
          <w:rFonts w:ascii="TH SarabunPSK" w:hAnsi="TH SarabunPSK" w:cs="TH SarabunPSK" w:hint="cs"/>
          <w:sz w:val="28"/>
          <w:cs/>
        </w:rPr>
        <w:tab/>
        <w:t>ทั้งนี้ ตั้งแต่บัดนี้เป็นต้นไป</w:t>
      </w:r>
    </w:p>
    <w:p w14:paraId="4259BAD2" w14:textId="29B91349" w:rsidR="002B5915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  <w:t>สั</w:t>
      </w:r>
      <w:r w:rsidR="00657B54">
        <w:rPr>
          <w:rFonts w:ascii="TH SarabunPSK" w:hAnsi="TH SarabunPSK" w:cs="TH SarabunPSK" w:hint="cs"/>
          <w:sz w:val="28"/>
          <w:cs/>
        </w:rPr>
        <w:t>่</w:t>
      </w:r>
      <w:r w:rsidRPr="0044655F">
        <w:rPr>
          <w:rFonts w:ascii="TH SarabunPSK" w:hAnsi="TH SarabunPSK" w:cs="TH SarabunPSK" w:hint="cs"/>
          <w:sz w:val="28"/>
          <w:cs/>
        </w:rPr>
        <w:t>ง ณ วันที่ ............................</w:t>
      </w:r>
    </w:p>
    <w:p w14:paraId="0760F404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D7DFC3F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  <w:t>(ศาสตราจารย์เกียรติคุณ ดร.ปานสิริ พันธุ์สุวรรณ)</w:t>
      </w:r>
    </w:p>
    <w:p w14:paraId="5542B89B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  <w:t xml:space="preserve">       รองอธิการบดีฝ่ายวิชาการ ปฏิบัติการแทน</w:t>
      </w:r>
    </w:p>
    <w:p w14:paraId="7BB0E33A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</w:r>
      <w:r w:rsidRPr="0044655F">
        <w:rPr>
          <w:rFonts w:ascii="TH SarabunPSK" w:hAnsi="TH SarabunPSK" w:cs="TH SarabunPSK" w:hint="cs"/>
          <w:sz w:val="28"/>
          <w:cs/>
        </w:rPr>
        <w:tab/>
        <w:t xml:space="preserve">        อธิการบดีมหาวิทยาลัยศรีนครินทรวิโรฒ</w:t>
      </w:r>
    </w:p>
    <w:p w14:paraId="4C0A2ED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B4CBCC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BFB2015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C0AB0B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29B285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7B27CF2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702795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AAB4689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BDD394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6ABE7D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E59181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ค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รายงานผลการวิพากษ์หลักสูตร</w:t>
      </w:r>
    </w:p>
    <w:p w14:paraId="550BE2A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03AE09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386908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2248F8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5655F7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2CD8F2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8B8B4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6A70E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79B5B7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3D140F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75079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1727A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59B2A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84B60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E06217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1FD962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E0380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D33F3C" w14:textId="44D026BE" w:rsidR="00436A8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6B2CEE" w14:textId="77777777" w:rsidR="00C43969" w:rsidRPr="0044655F" w:rsidRDefault="00C43969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2DCBF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รายงานผลการวิพากษ์หลักสูตร</w:t>
      </w:r>
    </w:p>
    <w:p w14:paraId="0DF5D304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A8F" w:rsidRPr="0044655F" w14:paraId="24D1D14C" w14:textId="77777777" w:rsidTr="00436A8F">
        <w:tc>
          <w:tcPr>
            <w:tcW w:w="3116" w:type="dxa"/>
          </w:tcPr>
          <w:p w14:paraId="2AACFA99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ข้อเสนอแนะจากผู้ทรงวุฒิ</w:t>
            </w:r>
          </w:p>
        </w:tc>
        <w:tc>
          <w:tcPr>
            <w:tcW w:w="3117" w:type="dxa"/>
          </w:tcPr>
          <w:p w14:paraId="4916979F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การดำเนิการปรับปรุง</w:t>
            </w:r>
          </w:p>
        </w:tc>
        <w:tc>
          <w:tcPr>
            <w:tcW w:w="3117" w:type="dxa"/>
          </w:tcPr>
          <w:p w14:paraId="02C39904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เผตุผลในการไม่ปรับปรุงแก้ไข</w:t>
            </w:r>
          </w:p>
        </w:tc>
      </w:tr>
      <w:tr w:rsidR="00436A8F" w:rsidRPr="0044655F" w14:paraId="254ABC85" w14:textId="77777777" w:rsidTr="00436A8F">
        <w:tc>
          <w:tcPr>
            <w:tcW w:w="3116" w:type="dxa"/>
          </w:tcPr>
          <w:p w14:paraId="205715D9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7EDEA04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D378089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03BBD369" w14:textId="77777777" w:rsidTr="00436A8F">
        <w:tc>
          <w:tcPr>
            <w:tcW w:w="3116" w:type="dxa"/>
          </w:tcPr>
          <w:p w14:paraId="3F2F0F5C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B6D1C7C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3EA6F46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4819F19C" w14:textId="77777777" w:rsidTr="00436A8F">
        <w:tc>
          <w:tcPr>
            <w:tcW w:w="3116" w:type="dxa"/>
          </w:tcPr>
          <w:p w14:paraId="57AA03BD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05E4406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B647645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6AF0E0D3" w14:textId="77777777" w:rsidTr="00436A8F">
        <w:tc>
          <w:tcPr>
            <w:tcW w:w="3116" w:type="dxa"/>
          </w:tcPr>
          <w:p w14:paraId="2656BE85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8D7CDC7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FE46DA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420D5345" w14:textId="77777777" w:rsidTr="00436A8F">
        <w:tc>
          <w:tcPr>
            <w:tcW w:w="3116" w:type="dxa"/>
          </w:tcPr>
          <w:p w14:paraId="35EDF15E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4518097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BEC160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6CAAD45D" w14:textId="77777777" w:rsidTr="00436A8F">
        <w:tc>
          <w:tcPr>
            <w:tcW w:w="3116" w:type="dxa"/>
          </w:tcPr>
          <w:p w14:paraId="14405E47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46D85F7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8B902BC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A8F" w:rsidRPr="0044655F" w14:paraId="5821FFDD" w14:textId="77777777" w:rsidTr="00436A8F">
        <w:tc>
          <w:tcPr>
            <w:tcW w:w="3116" w:type="dxa"/>
          </w:tcPr>
          <w:p w14:paraId="70A1ED8A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F22CDC8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53D34DE" w14:textId="77777777" w:rsidR="00436A8F" w:rsidRPr="0044655F" w:rsidRDefault="00436A8F" w:rsidP="00436A8F">
            <w:pPr>
              <w:tabs>
                <w:tab w:val="left" w:pos="360"/>
                <w:tab w:val="left" w:pos="720"/>
                <w:tab w:val="left" w:pos="900"/>
                <w:tab w:val="left" w:pos="1260"/>
                <w:tab w:val="left" w:pos="15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61AB9C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014FD8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60F8F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3B2FD6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A6E900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45910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A5081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4F21E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582BA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04D630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99C742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B7DDDF4" w14:textId="77777777" w:rsidR="002B5915" w:rsidRPr="0044655F" w:rsidRDefault="002B591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6B8D592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E62CA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4C3B72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91350B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ACBC6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C50B0B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458B59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FFB3D1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A234A2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CA37A4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C5741B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040E5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A80ED5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4DBD53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64D89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D6F978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D42CB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1FED56" w14:textId="77777777" w:rsidR="000878EF" w:rsidRPr="0044655F" w:rsidRDefault="000878E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E0A36E" w14:textId="77777777" w:rsidR="00436A8F" w:rsidRPr="0044655F" w:rsidRDefault="00436A8F" w:rsidP="00436A8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ง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รายงานผลการดำเนินการของหลักสูตร (กรณีหลักสูตรปรับปรุง)</w:t>
      </w:r>
    </w:p>
    <w:p w14:paraId="27EA8CBA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258645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9D08F0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6CD368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6E5C4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D977C2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D40D78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156CB6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F88432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F4323A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37C086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1AC45" w14:textId="2AA75B23" w:rsidR="00436A8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601BCA" w14:textId="0F170411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03BCCC" w14:textId="076E8F91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865CA8" w14:textId="389D7A1A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620A2B" w14:textId="282CDB7B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ECB893" w14:textId="2371D6C4" w:rsid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ABB9B4" w14:textId="77777777" w:rsidR="00C43969" w:rsidRPr="00C43969" w:rsidRDefault="00C43969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9AB9DF" w14:textId="77777777" w:rsidR="00436A8F" w:rsidRPr="0044655F" w:rsidRDefault="00436A8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93D021" w14:textId="77777777" w:rsidR="00436A8F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รายงานผลการดำเนินการของหลักสูตร (กรณีหลักสูตรปรับปรุง)</w:t>
      </w:r>
    </w:p>
    <w:p w14:paraId="07A48D6F" w14:textId="77777777" w:rsidR="00436A8F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มหาวิทยาลัยศรีนครินทรวิโรฒ</w:t>
      </w:r>
    </w:p>
    <w:p w14:paraId="4ED29026" w14:textId="77777777" w:rsidR="00436A8F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F0DDD0" w14:textId="77777777" w:rsidR="00436A8F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1.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ชื่อหลักสูตร</w:t>
      </w:r>
    </w:p>
    <w:p w14:paraId="6A2ED154" w14:textId="2BB5812A" w:rsidR="00436A8F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14:paraId="18F8B2DF" w14:textId="6D28E1F3" w:rsidR="003A1397" w:rsidRPr="0044655F" w:rsidRDefault="00436A8F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2.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เริ่มใช้หลักสูตร</w:t>
      </w:r>
      <w:r w:rsidR="003A1397" w:rsidRPr="0044655F">
        <w:rPr>
          <w:rFonts w:ascii="TH SarabunPSK" w:hAnsi="TH SarabunPSK" w:cs="TH SarabunPSK" w:hint="cs"/>
          <w:sz w:val="32"/>
          <w:szCs w:val="32"/>
          <w:cs/>
        </w:rPr>
        <w:t>ในปีการศึกษา ....................................................................................................</w:t>
      </w:r>
    </w:p>
    <w:p w14:paraId="17F2C724" w14:textId="77777777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3.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วัตถุประสงค์ของหลักสูตร</w:t>
      </w:r>
    </w:p>
    <w:p w14:paraId="57CE7769" w14:textId="77777777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26C7CDFD" w14:textId="77777777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3.2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6B05231B" w14:textId="5471223C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14:paraId="3F20A869" w14:textId="77777777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4.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ผลลัพธ์การเรียนรู้ที่คาดหวังของหลักสูตร (</w:t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LOs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E9A9AC" w14:textId="5C048403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LO1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391F0A0B" w14:textId="7D8B4B3F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LO2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6D12AAC" w14:textId="212DDCF9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LO3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515F1127" w14:textId="75E50DDD" w:rsidR="003A1397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9117E0" w:rsidRPr="0044655F">
        <w:rPr>
          <w:rFonts w:ascii="TH SarabunPSK" w:hAnsi="TH SarabunPSK" w:cs="TH SarabunPSK" w:hint="cs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sz w:val="32"/>
          <w:szCs w:val="32"/>
        </w:rPr>
        <w:t>LO4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4721EAFF" w14:textId="77777777" w:rsidR="00E47363" w:rsidRPr="0044655F" w:rsidRDefault="003A1397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*หมายเหตุ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ab/>
        <w:t>ใช้คำกิริยาแสดงพฤติกรรมที่สามารถวัดและสังเกตได้</w:t>
      </w:r>
    </w:p>
    <w:p w14:paraId="7B410CB4" w14:textId="77777777" w:rsidR="009117E0" w:rsidRPr="0044655F" w:rsidRDefault="009117E0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</w:p>
    <w:p w14:paraId="09914DF4" w14:textId="77777777" w:rsidR="009117E0" w:rsidRPr="0044655F" w:rsidRDefault="009117E0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5.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คุณสมบัติของอาจารย์ผู้รับผิดชอบหลักสูตร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2412"/>
        <w:gridCol w:w="2249"/>
        <w:gridCol w:w="809"/>
        <w:gridCol w:w="809"/>
        <w:gridCol w:w="809"/>
        <w:gridCol w:w="809"/>
        <w:gridCol w:w="804"/>
      </w:tblGrid>
      <w:tr w:rsidR="009117E0" w:rsidRPr="0044655F" w14:paraId="528DF690" w14:textId="77777777" w:rsidTr="009117E0">
        <w:tc>
          <w:tcPr>
            <w:tcW w:w="649" w:type="dxa"/>
            <w:vMerge w:val="restart"/>
            <w:vAlign w:val="center"/>
          </w:tcPr>
          <w:p w14:paraId="26684729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412" w:type="dxa"/>
            <w:vMerge w:val="restart"/>
            <w:vAlign w:val="center"/>
          </w:tcPr>
          <w:p w14:paraId="097EA83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ชื่อ-สกุล</w:t>
            </w:r>
          </w:p>
          <w:p w14:paraId="5B091CC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(ระบุตำแหน่งทางวิชาการ)</w:t>
            </w:r>
          </w:p>
        </w:tc>
        <w:tc>
          <w:tcPr>
            <w:tcW w:w="2249" w:type="dxa"/>
            <w:vMerge w:val="restart"/>
            <w:vAlign w:val="center"/>
          </w:tcPr>
          <w:p w14:paraId="07A1D85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สมรรถนะ 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UKPSF</w:t>
            </w:r>
          </w:p>
          <w:p w14:paraId="66F601A2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PFHEA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SFHEA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t>FHEA</w:t>
            </w: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040" w:type="dxa"/>
            <w:gridSpan w:val="5"/>
          </w:tcPr>
          <w:p w14:paraId="06A9973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จำนวนผลงานทางวิชาการ</w:t>
            </w:r>
          </w:p>
          <w:p w14:paraId="331BF4E0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(ผลงานวิจัย, ผลงานวิชาการอื่นๆ 5 ปีย้อนหลัง)</w:t>
            </w:r>
          </w:p>
        </w:tc>
      </w:tr>
      <w:tr w:rsidR="009117E0" w:rsidRPr="0044655F" w14:paraId="10A7A220" w14:textId="77777777" w:rsidTr="009117E0">
        <w:tc>
          <w:tcPr>
            <w:tcW w:w="649" w:type="dxa"/>
            <w:vMerge/>
          </w:tcPr>
          <w:p w14:paraId="2B38CD34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2" w:type="dxa"/>
            <w:vMerge/>
          </w:tcPr>
          <w:p w14:paraId="3D250408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249" w:type="dxa"/>
            <w:vMerge/>
          </w:tcPr>
          <w:p w14:paraId="50186CF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09" w:type="dxa"/>
          </w:tcPr>
          <w:p w14:paraId="54191333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  <w:tc>
          <w:tcPr>
            <w:tcW w:w="809" w:type="dxa"/>
          </w:tcPr>
          <w:p w14:paraId="610272B4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  <w:tc>
          <w:tcPr>
            <w:tcW w:w="809" w:type="dxa"/>
          </w:tcPr>
          <w:p w14:paraId="35F741CD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  <w:tc>
          <w:tcPr>
            <w:tcW w:w="809" w:type="dxa"/>
          </w:tcPr>
          <w:p w14:paraId="69A42A3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  <w:tc>
          <w:tcPr>
            <w:tcW w:w="804" w:type="dxa"/>
          </w:tcPr>
          <w:p w14:paraId="59F46A8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25.....</w:t>
            </w:r>
          </w:p>
        </w:tc>
      </w:tr>
      <w:tr w:rsidR="009117E0" w:rsidRPr="0044655F" w14:paraId="2A4ADD2D" w14:textId="77777777" w:rsidTr="009117E0">
        <w:tc>
          <w:tcPr>
            <w:tcW w:w="649" w:type="dxa"/>
          </w:tcPr>
          <w:p w14:paraId="0A035A61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  <w:p w14:paraId="3DAEE9EB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A50BC6D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06599C8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36D7D046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105DDB5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7BB5084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B0C4E6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5229D7DB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117E0" w:rsidRPr="0044655F" w14:paraId="732B2E89" w14:textId="77777777" w:rsidTr="009117E0">
        <w:tc>
          <w:tcPr>
            <w:tcW w:w="649" w:type="dxa"/>
          </w:tcPr>
          <w:p w14:paraId="1513E16A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  <w:p w14:paraId="36BB5FB9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4D54093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2BF31226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270BFCF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11F5772A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10E94666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03E7D1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58529501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117E0" w:rsidRPr="0044655F" w14:paraId="2E6C2842" w14:textId="77777777" w:rsidTr="009117E0">
        <w:tc>
          <w:tcPr>
            <w:tcW w:w="649" w:type="dxa"/>
          </w:tcPr>
          <w:p w14:paraId="5AA5428B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  <w:p w14:paraId="10F6A33E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60E145B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3D3C15D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451E677E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3A7521D1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3A9F2EF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07DA4E2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5CF497B0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117E0" w:rsidRPr="0044655F" w14:paraId="2E655DF6" w14:textId="77777777" w:rsidTr="009117E0">
        <w:tc>
          <w:tcPr>
            <w:tcW w:w="649" w:type="dxa"/>
          </w:tcPr>
          <w:p w14:paraId="06514658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  <w:p w14:paraId="770453B0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7C0B9034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62A8121A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4CB48FC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5BBC7B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FE954A0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5607137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3FE424D2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117E0" w:rsidRPr="0044655F" w14:paraId="7D401A02" w14:textId="77777777" w:rsidTr="009117E0">
        <w:tc>
          <w:tcPr>
            <w:tcW w:w="649" w:type="dxa"/>
          </w:tcPr>
          <w:p w14:paraId="01D27FC3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655F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  <w:p w14:paraId="037C03B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12" w:type="dxa"/>
          </w:tcPr>
          <w:p w14:paraId="47A6DC25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49" w:type="dxa"/>
          </w:tcPr>
          <w:p w14:paraId="67585A69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43915D0A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3AAB1BE1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51595902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9" w:type="dxa"/>
          </w:tcPr>
          <w:p w14:paraId="6BB88C7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14:paraId="21F2DE1F" w14:textId="77777777" w:rsidR="009117E0" w:rsidRPr="0044655F" w:rsidRDefault="009117E0" w:rsidP="00657B54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15946F8" w14:textId="77777777" w:rsidR="00657B54" w:rsidRDefault="00657B54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C9737C" w14:textId="77777777" w:rsidR="00657B54" w:rsidRDefault="00657B54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32BB42" w14:textId="390494B3" w:rsidR="009117E0" w:rsidRPr="0044655F" w:rsidRDefault="009117E0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รางวัล/การยกย่องชมเชยที่นิสิตหรืออาจารย์ประจำหลักสูตรได้รับ (ในช่วง 5 ปีที่ผ่านมา)</w:t>
      </w:r>
    </w:p>
    <w:p w14:paraId="7846A89E" w14:textId="77777777" w:rsidR="009117E0" w:rsidRPr="0044655F" w:rsidRDefault="009117E0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รางวัล/การยกย่องชมเชยที่นิสิตในหลักสูตรได้รับ (ในช่วง 5 ปีที่ผ่านมา)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9117E0" w:rsidRPr="0044655F" w14:paraId="458D3372" w14:textId="77777777" w:rsidTr="002320AD">
        <w:tc>
          <w:tcPr>
            <w:tcW w:w="1165" w:type="dxa"/>
            <w:vMerge w:val="restart"/>
            <w:vAlign w:val="center"/>
          </w:tcPr>
          <w:p w14:paraId="49BFA6D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vAlign w:val="center"/>
          </w:tcPr>
          <w:p w14:paraId="5870603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vAlign w:val="center"/>
          </w:tcPr>
          <w:p w14:paraId="6A291811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ระดับรางวัลที่ได้รับ</w:t>
            </w:r>
          </w:p>
        </w:tc>
      </w:tr>
      <w:tr w:rsidR="009117E0" w:rsidRPr="0044655F" w14:paraId="6840E2CF" w14:textId="77777777" w:rsidTr="002320AD">
        <w:tc>
          <w:tcPr>
            <w:tcW w:w="1165" w:type="dxa"/>
            <w:vMerge/>
            <w:vAlign w:val="center"/>
          </w:tcPr>
          <w:p w14:paraId="54FB6C2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0" w:type="dxa"/>
            <w:vMerge/>
            <w:vAlign w:val="center"/>
          </w:tcPr>
          <w:p w14:paraId="4C705EB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0DEF8BA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ระดับภูมิภาค</w:t>
            </w:r>
          </w:p>
        </w:tc>
        <w:tc>
          <w:tcPr>
            <w:tcW w:w="1171" w:type="dxa"/>
            <w:vAlign w:val="center"/>
          </w:tcPr>
          <w:p w14:paraId="39CE077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vAlign w:val="center"/>
          </w:tcPr>
          <w:p w14:paraId="30026DF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ระดับนานาชาติ</w:t>
            </w:r>
          </w:p>
        </w:tc>
      </w:tr>
      <w:tr w:rsidR="009117E0" w:rsidRPr="0044655F" w14:paraId="60900BEA" w14:textId="77777777" w:rsidTr="002320AD">
        <w:tc>
          <w:tcPr>
            <w:tcW w:w="1165" w:type="dxa"/>
          </w:tcPr>
          <w:p w14:paraId="1C4A0FB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604ABF1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E92CC9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50BFD63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6A8A8EA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5FD6C2B5" w14:textId="77777777" w:rsidTr="002320AD">
        <w:tc>
          <w:tcPr>
            <w:tcW w:w="1165" w:type="dxa"/>
          </w:tcPr>
          <w:p w14:paraId="1125E90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76695CE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31ED07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102FE2C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181B068B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0A568B9B" w14:textId="77777777" w:rsidTr="002320AD">
        <w:tc>
          <w:tcPr>
            <w:tcW w:w="1165" w:type="dxa"/>
          </w:tcPr>
          <w:p w14:paraId="4CF88D2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764B93C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C7193E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3C4512DD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40F1765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5FBD2566" w14:textId="77777777" w:rsidTr="002320AD">
        <w:tc>
          <w:tcPr>
            <w:tcW w:w="1165" w:type="dxa"/>
          </w:tcPr>
          <w:p w14:paraId="3536672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0320966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43655E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0389E45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5C08FC1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5C43B3FF" w14:textId="77777777" w:rsidTr="002320AD">
        <w:tc>
          <w:tcPr>
            <w:tcW w:w="1165" w:type="dxa"/>
          </w:tcPr>
          <w:p w14:paraId="7650A8B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0F65A5E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99ABA4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4FE91F71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3D68103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C5D348D" w14:textId="77777777" w:rsidR="009117E0" w:rsidRPr="0044655F" w:rsidRDefault="009117E0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B5C2D1" w14:textId="77777777" w:rsidR="009117E0" w:rsidRPr="0044655F" w:rsidRDefault="009117E0" w:rsidP="009117E0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รางวัล/การยกย่องชมเชยที่อาจารย์ผู้รับผิดชอบหลักสูตรได้รับ (ในช่วง 5 ปีที่ผ่านมา)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90"/>
        <w:gridCol w:w="1350"/>
        <w:gridCol w:w="1171"/>
        <w:gridCol w:w="1074"/>
      </w:tblGrid>
      <w:tr w:rsidR="009117E0" w:rsidRPr="0044655F" w14:paraId="76B1B0B9" w14:textId="77777777" w:rsidTr="002320AD">
        <w:tc>
          <w:tcPr>
            <w:tcW w:w="1165" w:type="dxa"/>
            <w:vMerge w:val="restart"/>
            <w:vAlign w:val="center"/>
          </w:tcPr>
          <w:p w14:paraId="6DFF8B3D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4590" w:type="dxa"/>
            <w:vMerge w:val="restart"/>
            <w:vAlign w:val="center"/>
          </w:tcPr>
          <w:p w14:paraId="7F8D8FA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ลำดับ/รายการ</w:t>
            </w:r>
          </w:p>
        </w:tc>
        <w:tc>
          <w:tcPr>
            <w:tcW w:w="3595" w:type="dxa"/>
            <w:gridSpan w:val="3"/>
            <w:vAlign w:val="center"/>
          </w:tcPr>
          <w:p w14:paraId="74CCFA78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ระดับรางวัลที่ได้รับ</w:t>
            </w:r>
          </w:p>
        </w:tc>
      </w:tr>
      <w:tr w:rsidR="009117E0" w:rsidRPr="0044655F" w14:paraId="78F5BF83" w14:textId="77777777" w:rsidTr="002320AD">
        <w:tc>
          <w:tcPr>
            <w:tcW w:w="1165" w:type="dxa"/>
            <w:vMerge/>
            <w:vAlign w:val="center"/>
          </w:tcPr>
          <w:p w14:paraId="19D58F0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90" w:type="dxa"/>
            <w:vMerge/>
            <w:vAlign w:val="center"/>
          </w:tcPr>
          <w:p w14:paraId="30DD206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2E315BAD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ระดับภูมิภาค</w:t>
            </w:r>
          </w:p>
        </w:tc>
        <w:tc>
          <w:tcPr>
            <w:tcW w:w="1171" w:type="dxa"/>
            <w:vAlign w:val="center"/>
          </w:tcPr>
          <w:p w14:paraId="3696B52B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ระดับชาติ</w:t>
            </w:r>
          </w:p>
        </w:tc>
        <w:tc>
          <w:tcPr>
            <w:tcW w:w="1074" w:type="dxa"/>
            <w:vAlign w:val="center"/>
          </w:tcPr>
          <w:p w14:paraId="4EB10ABC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ระดับนานาชาติ</w:t>
            </w:r>
          </w:p>
        </w:tc>
      </w:tr>
      <w:tr w:rsidR="009117E0" w:rsidRPr="0044655F" w14:paraId="6127C297" w14:textId="77777777" w:rsidTr="002320AD">
        <w:tc>
          <w:tcPr>
            <w:tcW w:w="1165" w:type="dxa"/>
          </w:tcPr>
          <w:p w14:paraId="06C0F00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32C57564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5C355B4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05FBF72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2E467CA0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463D71E6" w14:textId="77777777" w:rsidTr="002320AD">
        <w:tc>
          <w:tcPr>
            <w:tcW w:w="1165" w:type="dxa"/>
          </w:tcPr>
          <w:p w14:paraId="4D610B1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1EF39BAB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02A7C3F2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7914BFB3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2C0B3D5A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6CE31062" w14:textId="77777777" w:rsidTr="002320AD">
        <w:tc>
          <w:tcPr>
            <w:tcW w:w="1165" w:type="dxa"/>
          </w:tcPr>
          <w:p w14:paraId="3E4753FB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516D8C5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72ADBC5F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0E206F64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0D5E11F1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1B834425" w14:textId="77777777" w:rsidTr="002320AD">
        <w:tc>
          <w:tcPr>
            <w:tcW w:w="1165" w:type="dxa"/>
          </w:tcPr>
          <w:p w14:paraId="5DF86487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1D3582A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8E24B49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0C6F0AB6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1AFA9DC5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17E0" w:rsidRPr="0044655F" w14:paraId="0B496FCC" w14:textId="77777777" w:rsidTr="002320AD">
        <w:tc>
          <w:tcPr>
            <w:tcW w:w="1165" w:type="dxa"/>
          </w:tcPr>
          <w:p w14:paraId="15D9EE0D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0" w:type="dxa"/>
          </w:tcPr>
          <w:p w14:paraId="648E1B72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ABFE37E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1" w:type="dxa"/>
          </w:tcPr>
          <w:p w14:paraId="6E873502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4" w:type="dxa"/>
          </w:tcPr>
          <w:p w14:paraId="54097E91" w14:textId="77777777" w:rsidR="009117E0" w:rsidRPr="0044655F" w:rsidRDefault="009117E0" w:rsidP="002320AD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52A6E6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D98B76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C819C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913D4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E7EAA4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0647DF" w:rsidRPr="0044655F" w:rsidSect="00B60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214B01" w14:textId="77777777" w:rsidR="006964D7" w:rsidRPr="0044655F" w:rsidRDefault="00F34487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7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รายละเอียดเกี่ยวกับนิสิตในหลักสูตร (รายงานข้อมูลตั้งแต่ปีการศึกษาที่เริ่มใช้หลักสูตร/เปิดรับนิสิต)</w:t>
      </w:r>
      <w:r w:rsidR="006964D7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472C66" w14:textId="77777777" w:rsidR="000647DF" w:rsidRPr="0044655F" w:rsidRDefault="006964D7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BFBFBF" w:themeColor="background1" w:themeShade="BF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z w:val="32"/>
          <w:szCs w:val="32"/>
          <w:cs/>
        </w:rPr>
        <w:t xml:space="preserve">(หลักสูตรสามารถตัวบ่งชี้ได้ตามความเหมาะสมและให้สอดคล้องกับหมวด </w:t>
      </w:r>
      <w:r w:rsidRPr="0044655F"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z w:val="32"/>
          <w:szCs w:val="32"/>
        </w:rPr>
        <w:t>7</w:t>
      </w:r>
      <w:r w:rsidRPr="0044655F">
        <w:rPr>
          <w:rFonts w:ascii="TH SarabunPSK" w:hAnsi="TH SarabunPSK" w:cs="TH SarabunPSK" w:hint="cs"/>
          <w:b/>
          <w:bCs/>
          <w:i/>
          <w:iCs/>
          <w:color w:val="BFBFBF" w:themeColor="background1" w:themeShade="BF"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515"/>
        <w:gridCol w:w="469"/>
        <w:gridCol w:w="468"/>
        <w:gridCol w:w="468"/>
        <w:gridCol w:w="699"/>
        <w:gridCol w:w="433"/>
        <w:gridCol w:w="570"/>
        <w:gridCol w:w="544"/>
        <w:gridCol w:w="544"/>
        <w:gridCol w:w="352"/>
        <w:gridCol w:w="525"/>
        <w:gridCol w:w="433"/>
        <w:gridCol w:w="443"/>
        <w:gridCol w:w="370"/>
        <w:gridCol w:w="468"/>
        <w:gridCol w:w="505"/>
        <w:gridCol w:w="468"/>
        <w:gridCol w:w="505"/>
      </w:tblGrid>
      <w:tr w:rsidR="00657B54" w:rsidRPr="004537BB" w14:paraId="1736AD50" w14:textId="77777777" w:rsidTr="00E866B3">
        <w:trPr>
          <w:trHeight w:val="116"/>
          <w:jc w:val="center"/>
        </w:trPr>
        <w:tc>
          <w:tcPr>
            <w:tcW w:w="792" w:type="dxa"/>
            <w:vMerge w:val="restart"/>
            <w:vAlign w:val="center"/>
          </w:tcPr>
          <w:p w14:paraId="4343FBE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ปีการศึกษา</w:t>
            </w:r>
          </w:p>
          <w:p w14:paraId="2222BF0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ที่รับเข้า</w:t>
            </w:r>
          </w:p>
        </w:tc>
        <w:tc>
          <w:tcPr>
            <w:tcW w:w="789" w:type="dxa"/>
            <w:vMerge w:val="restart"/>
            <w:vAlign w:val="center"/>
          </w:tcPr>
          <w:p w14:paraId="2A06622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จำนวนในแผนการรับ</w:t>
            </w:r>
          </w:p>
        </w:tc>
        <w:tc>
          <w:tcPr>
            <w:tcW w:w="621" w:type="dxa"/>
            <w:vMerge w:val="restart"/>
            <w:vAlign w:val="center"/>
          </w:tcPr>
          <w:p w14:paraId="51F0555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จำนวนรับจริง</w:t>
            </w:r>
          </w:p>
        </w:tc>
        <w:tc>
          <w:tcPr>
            <w:tcW w:w="949" w:type="dxa"/>
            <w:vMerge w:val="restart"/>
            <w:vAlign w:val="center"/>
          </w:tcPr>
          <w:p w14:paraId="0C080A3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 xml:space="preserve">* จำนวนนิสิตที่ลาออก </w:t>
            </w:r>
          </w:p>
          <w:p w14:paraId="2B7D68C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 xml:space="preserve">(ยอดสะสมตลอด 4 ปี) </w:t>
            </w:r>
          </w:p>
        </w:tc>
        <w:tc>
          <w:tcPr>
            <w:tcW w:w="702" w:type="dxa"/>
            <w:vMerge w:val="restart"/>
            <w:vAlign w:val="center"/>
          </w:tcPr>
          <w:p w14:paraId="052970F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อัตราการลาออก (%)</w:t>
            </w:r>
          </w:p>
        </w:tc>
        <w:tc>
          <w:tcPr>
            <w:tcW w:w="1999" w:type="dxa"/>
            <w:gridSpan w:val="2"/>
            <w:vAlign w:val="center"/>
          </w:tcPr>
          <w:p w14:paraId="21E0537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จำนวนนิสิตที่ได้รับการฝึกประสบการณ์</w:t>
            </w:r>
          </w:p>
        </w:tc>
        <w:tc>
          <w:tcPr>
            <w:tcW w:w="683" w:type="dxa"/>
            <w:vMerge w:val="restart"/>
            <w:vAlign w:val="center"/>
          </w:tcPr>
          <w:p w14:paraId="35EE762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ปีที่สำเร็จการศึกษา</w:t>
            </w:r>
          </w:p>
        </w:tc>
        <w:tc>
          <w:tcPr>
            <w:tcW w:w="984" w:type="dxa"/>
            <w:vMerge w:val="restart"/>
            <w:vAlign w:val="center"/>
          </w:tcPr>
          <w:p w14:paraId="1837E7C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จำนวนนิสิตที่สำเร็จการศึกษา (ภายใน 4 ปี)</w:t>
            </w:r>
          </w:p>
        </w:tc>
        <w:tc>
          <w:tcPr>
            <w:tcW w:w="895" w:type="dxa"/>
            <w:vMerge w:val="restart"/>
            <w:vAlign w:val="center"/>
          </w:tcPr>
          <w:p w14:paraId="33C276F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ร้อยละผู้สำเร็จการศึกษา (ภายใน 4 ปี)</w:t>
            </w:r>
          </w:p>
        </w:tc>
        <w:tc>
          <w:tcPr>
            <w:tcW w:w="2741" w:type="dxa"/>
            <w:gridSpan w:val="4"/>
            <w:vAlign w:val="center"/>
          </w:tcPr>
          <w:p w14:paraId="465A766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การได้งานทำของบัณฑิต ใน 1 ปี (จำนวน)</w:t>
            </w:r>
          </w:p>
        </w:tc>
        <w:tc>
          <w:tcPr>
            <w:tcW w:w="900" w:type="dxa"/>
            <w:vMerge w:val="restart"/>
            <w:vAlign w:val="center"/>
          </w:tcPr>
          <w:p w14:paraId="177D791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ร้อยละการได้งานทำ ใน 1 ปี</w:t>
            </w:r>
          </w:p>
        </w:tc>
        <w:tc>
          <w:tcPr>
            <w:tcW w:w="1350" w:type="dxa"/>
            <w:gridSpan w:val="2"/>
            <w:vAlign w:val="center"/>
          </w:tcPr>
          <w:p w14:paraId="439AD36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ความพึงพอใจของบัณฑิตที่มีต่อหลักสูตร</w:t>
            </w:r>
          </w:p>
        </w:tc>
        <w:tc>
          <w:tcPr>
            <w:tcW w:w="1440" w:type="dxa"/>
            <w:gridSpan w:val="2"/>
            <w:vAlign w:val="center"/>
          </w:tcPr>
          <w:p w14:paraId="25ADCA4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ความพึงพอใจของผู้ใช้บัณฑิต</w:t>
            </w:r>
          </w:p>
        </w:tc>
      </w:tr>
      <w:tr w:rsidR="00B60225" w:rsidRPr="004537BB" w14:paraId="558C83F9" w14:textId="77777777" w:rsidTr="00E866B3">
        <w:trPr>
          <w:trHeight w:val="872"/>
          <w:jc w:val="center"/>
        </w:trPr>
        <w:tc>
          <w:tcPr>
            <w:tcW w:w="792" w:type="dxa"/>
            <w:vMerge/>
            <w:vAlign w:val="center"/>
          </w:tcPr>
          <w:p w14:paraId="27A3988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89" w:type="dxa"/>
            <w:vMerge/>
            <w:vAlign w:val="center"/>
          </w:tcPr>
          <w:p w14:paraId="4A1F2AF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14:paraId="28BF265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</w:tcPr>
          <w:p w14:paraId="482F63D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14:paraId="5D16602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3E73E70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ฝึกงาน/สร้างเสริมประสบการณ์</w:t>
            </w:r>
          </w:p>
        </w:tc>
        <w:tc>
          <w:tcPr>
            <w:tcW w:w="863" w:type="dxa"/>
            <w:vAlign w:val="center"/>
          </w:tcPr>
          <w:p w14:paraId="7F73B59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vMerge/>
            <w:vAlign w:val="center"/>
          </w:tcPr>
          <w:p w14:paraId="150B245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14:paraId="677E3BC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14:paraId="70C82C2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14:paraId="4A523BA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ตรงวุฒิ</w:t>
            </w:r>
          </w:p>
        </w:tc>
        <w:tc>
          <w:tcPr>
            <w:tcW w:w="616" w:type="dxa"/>
            <w:vAlign w:val="center"/>
          </w:tcPr>
          <w:p w14:paraId="4FC7D9D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เกี่ยวพันสาขา</w:t>
            </w:r>
          </w:p>
        </w:tc>
        <w:tc>
          <w:tcPr>
            <w:tcW w:w="689" w:type="dxa"/>
            <w:vAlign w:val="center"/>
          </w:tcPr>
          <w:p w14:paraId="40FC512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ศึกษาต่อ</w:t>
            </w:r>
          </w:p>
        </w:tc>
        <w:tc>
          <w:tcPr>
            <w:tcW w:w="810" w:type="dxa"/>
            <w:vAlign w:val="center"/>
          </w:tcPr>
          <w:p w14:paraId="2AC2861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ไม่มีข้อมูล</w:t>
            </w:r>
          </w:p>
        </w:tc>
        <w:tc>
          <w:tcPr>
            <w:tcW w:w="900" w:type="dxa"/>
            <w:vMerge/>
            <w:vAlign w:val="center"/>
          </w:tcPr>
          <w:p w14:paraId="039FAF7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01A890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จำนวนผู้ตอบ</w:t>
            </w:r>
          </w:p>
        </w:tc>
        <w:tc>
          <w:tcPr>
            <w:tcW w:w="810" w:type="dxa"/>
            <w:vAlign w:val="center"/>
          </w:tcPr>
          <w:p w14:paraId="35067DA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ค่าเฉลี่ยของคะแนนความพึงพอใจ</w:t>
            </w:r>
          </w:p>
        </w:tc>
        <w:tc>
          <w:tcPr>
            <w:tcW w:w="630" w:type="dxa"/>
            <w:vAlign w:val="center"/>
          </w:tcPr>
          <w:p w14:paraId="550F091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จำนวนผู้ตอบ</w:t>
            </w:r>
          </w:p>
        </w:tc>
        <w:tc>
          <w:tcPr>
            <w:tcW w:w="810" w:type="dxa"/>
            <w:vAlign w:val="center"/>
          </w:tcPr>
          <w:p w14:paraId="3CDBC11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ค่าเฉลี่ยของคะแนนความพึงพอใจ</w:t>
            </w:r>
          </w:p>
        </w:tc>
      </w:tr>
      <w:tr w:rsidR="00B60225" w:rsidRPr="004537BB" w14:paraId="3998449A" w14:textId="77777777" w:rsidTr="00E866B3">
        <w:trPr>
          <w:jc w:val="center"/>
        </w:trPr>
        <w:tc>
          <w:tcPr>
            <w:tcW w:w="792" w:type="dxa"/>
          </w:tcPr>
          <w:p w14:paraId="0AAFCCC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2557</w:t>
            </w:r>
          </w:p>
        </w:tc>
        <w:tc>
          <w:tcPr>
            <w:tcW w:w="789" w:type="dxa"/>
          </w:tcPr>
          <w:p w14:paraId="154F1E7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1751B6D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34DF511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7637693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6CBB50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0FED806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2562B5B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2560</w:t>
            </w:r>
          </w:p>
        </w:tc>
        <w:tc>
          <w:tcPr>
            <w:tcW w:w="984" w:type="dxa"/>
          </w:tcPr>
          <w:p w14:paraId="56E3362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65A25BB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20A5C05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CFC3C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6A96C01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5557C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144F9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3D605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A4D9D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45115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B6744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1C2D79" w:rsidRPr="004537BB" w14:paraId="06E3013A" w14:textId="77777777" w:rsidTr="00E866B3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218C9C6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2558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2A58770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1EDA309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3385DDE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319FB03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563886D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519919C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797DD76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2561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6BBE7A6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056A29A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54CD48C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626DFB5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304F4A6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CE58A6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CFACA5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C302A8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EDBE06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3D5A6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0C168E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B60225" w:rsidRPr="004537BB" w14:paraId="34275C51" w14:textId="77777777" w:rsidTr="00E866B3">
        <w:trPr>
          <w:jc w:val="center"/>
        </w:trPr>
        <w:tc>
          <w:tcPr>
            <w:tcW w:w="792" w:type="dxa"/>
          </w:tcPr>
          <w:p w14:paraId="4DB2B93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2559</w:t>
            </w:r>
          </w:p>
        </w:tc>
        <w:tc>
          <w:tcPr>
            <w:tcW w:w="789" w:type="dxa"/>
          </w:tcPr>
          <w:p w14:paraId="5C78D7E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22FEF5E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2A2D9CD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32E6440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6CCF10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3F465DC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0988476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2562</w:t>
            </w:r>
          </w:p>
        </w:tc>
        <w:tc>
          <w:tcPr>
            <w:tcW w:w="984" w:type="dxa"/>
          </w:tcPr>
          <w:p w14:paraId="4C28F9E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5B084D4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6888F99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69DB6E5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2225F08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8A3A5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5ED3C1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278E2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847C4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A0860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42E3B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1C2D79" w:rsidRPr="004537BB" w14:paraId="2CDA967F" w14:textId="77777777" w:rsidTr="00E866B3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650D720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2560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4FDC783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57FDCC7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3E9A11A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37A4096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2B08ED0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107961F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1BAFD3F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2563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43645E8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7C8B8E8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10E6B17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7D32407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0BDF540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1A802F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5857BF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CF1973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B42BC6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4351D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3A7F12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B60225" w:rsidRPr="004537BB" w14:paraId="17651AAE" w14:textId="77777777" w:rsidTr="00E866B3">
        <w:trPr>
          <w:jc w:val="center"/>
        </w:trPr>
        <w:tc>
          <w:tcPr>
            <w:tcW w:w="792" w:type="dxa"/>
          </w:tcPr>
          <w:p w14:paraId="58CC444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2561</w:t>
            </w:r>
          </w:p>
        </w:tc>
        <w:tc>
          <w:tcPr>
            <w:tcW w:w="789" w:type="dxa"/>
          </w:tcPr>
          <w:p w14:paraId="2F633B5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0CE86E9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BE8807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3194F94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B2BB41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16A7CE8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3EAA455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2564</w:t>
            </w:r>
          </w:p>
        </w:tc>
        <w:tc>
          <w:tcPr>
            <w:tcW w:w="984" w:type="dxa"/>
          </w:tcPr>
          <w:p w14:paraId="2533EF7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547619D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51CA521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59BC991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334A0BE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B7831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2E0CD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AE452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9FCED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CF20F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07E2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1C2D79" w:rsidRPr="004537BB" w14:paraId="6BD1A8C9" w14:textId="77777777" w:rsidTr="00E866B3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1CBD3DA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2562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22F2411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2B74BD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0CE5846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5C15ECB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5027EFC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27261BA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7BFEB8C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2565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760329C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72663A1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56CE6D6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4846D59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607BDF69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B36A0C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9C2BFC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F43BB5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477AD9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4C16C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813D4A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B60225" w:rsidRPr="004537BB" w14:paraId="1686F88D" w14:textId="77777777" w:rsidTr="00E866B3">
        <w:trPr>
          <w:jc w:val="center"/>
        </w:trPr>
        <w:tc>
          <w:tcPr>
            <w:tcW w:w="792" w:type="dxa"/>
          </w:tcPr>
          <w:p w14:paraId="654527F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2563</w:t>
            </w:r>
          </w:p>
        </w:tc>
        <w:tc>
          <w:tcPr>
            <w:tcW w:w="789" w:type="dxa"/>
          </w:tcPr>
          <w:p w14:paraId="291B462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165F706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666813A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41C5FD2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38C953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2344F14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26E87D7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2566</w:t>
            </w:r>
          </w:p>
        </w:tc>
        <w:tc>
          <w:tcPr>
            <w:tcW w:w="984" w:type="dxa"/>
          </w:tcPr>
          <w:p w14:paraId="40222E2C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7A52360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3EF0C2C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6C2FC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1271614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AC8F1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F96F9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39F93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19E61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9D65B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53D108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1C2D79" w:rsidRPr="004537BB" w14:paraId="083CCB16" w14:textId="77777777" w:rsidTr="00E866B3">
        <w:trPr>
          <w:jc w:val="center"/>
        </w:trPr>
        <w:tc>
          <w:tcPr>
            <w:tcW w:w="792" w:type="dxa"/>
            <w:shd w:val="clear" w:color="auto" w:fill="D9D9D9" w:themeFill="background1" w:themeFillShade="D9"/>
          </w:tcPr>
          <w:p w14:paraId="52F9E82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2564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584B089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5195511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685496B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</w:tcPr>
          <w:p w14:paraId="10274054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4CDB996D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</w:tcPr>
          <w:p w14:paraId="1F99CC4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14:paraId="6A3FA0C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2567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2607E75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1842771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48DF13E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310A81D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</w:tcPr>
          <w:p w14:paraId="7B250766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699C78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4880FB5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2CF7D2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D01184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0E720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B3A578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  <w:tr w:rsidR="00B60225" w:rsidRPr="004537BB" w14:paraId="7E381157" w14:textId="77777777" w:rsidTr="00E866B3">
        <w:trPr>
          <w:jc w:val="center"/>
        </w:trPr>
        <w:tc>
          <w:tcPr>
            <w:tcW w:w="792" w:type="dxa"/>
          </w:tcPr>
          <w:p w14:paraId="1F47B3F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2565</w:t>
            </w:r>
          </w:p>
        </w:tc>
        <w:tc>
          <w:tcPr>
            <w:tcW w:w="789" w:type="dxa"/>
          </w:tcPr>
          <w:p w14:paraId="1CD06560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1" w:type="dxa"/>
          </w:tcPr>
          <w:p w14:paraId="01CDC867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49" w:type="dxa"/>
          </w:tcPr>
          <w:p w14:paraId="4E8DD78E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702" w:type="dxa"/>
          </w:tcPr>
          <w:p w14:paraId="32934F0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84AEA3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</w:tcPr>
          <w:p w14:paraId="4D0784A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3" w:type="dxa"/>
          </w:tcPr>
          <w:p w14:paraId="3478407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</w:pPr>
            <w:r w:rsidRPr="004537BB">
              <w:rPr>
                <w:rFonts w:ascii="TH SarabunPSK" w:eastAsia="TH SarabunPSK" w:hAnsi="TH SarabunPSK" w:cs="TH SarabunPSK"/>
                <w:spacing w:val="-10"/>
                <w:sz w:val="20"/>
                <w:szCs w:val="20"/>
                <w:cs/>
              </w:rPr>
              <w:t>2568</w:t>
            </w:r>
          </w:p>
        </w:tc>
        <w:tc>
          <w:tcPr>
            <w:tcW w:w="984" w:type="dxa"/>
          </w:tcPr>
          <w:p w14:paraId="044D507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95" w:type="dxa"/>
          </w:tcPr>
          <w:p w14:paraId="251408F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26" w:type="dxa"/>
          </w:tcPr>
          <w:p w14:paraId="0CA9E17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16" w:type="dxa"/>
          </w:tcPr>
          <w:p w14:paraId="6C3BB9B1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89" w:type="dxa"/>
          </w:tcPr>
          <w:p w14:paraId="4A4FBA3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A837E2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74B9C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0072D9A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6D5CE3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91588B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FE8B6F" w14:textId="77777777" w:rsidR="00657B54" w:rsidRPr="004537BB" w:rsidRDefault="00657B54" w:rsidP="00E866B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10"/>
                <w:sz w:val="20"/>
                <w:szCs w:val="20"/>
              </w:rPr>
            </w:pPr>
          </w:p>
        </w:tc>
      </w:tr>
    </w:tbl>
    <w:p w14:paraId="11DC0B5C" w14:textId="77777777" w:rsidR="00657B54" w:rsidRDefault="00657B54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p w14:paraId="1205ADA0" w14:textId="77777777" w:rsidR="00657B54" w:rsidRDefault="00657B54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p w14:paraId="545B07B8" w14:textId="77777777" w:rsidR="00657B54" w:rsidRDefault="00657B54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p w14:paraId="142CE566" w14:textId="7EE28D7E" w:rsidR="000647DF" w:rsidRPr="0044655F" w:rsidRDefault="000878EF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sz w:val="28"/>
          <w:szCs w:val="28"/>
          <w:cs/>
        </w:rPr>
        <w:t xml:space="preserve">      </w:t>
      </w:r>
      <w:r w:rsidR="000647DF" w:rsidRPr="0044655F">
        <w:rPr>
          <w:rFonts w:ascii="TH SarabunPSK" w:eastAsia="TH SarabunPSK" w:hAnsi="TH SarabunPSK" w:cs="TH SarabunPSK" w:hint="cs"/>
          <w:sz w:val="28"/>
          <w:szCs w:val="28"/>
          <w:cs/>
        </w:rPr>
        <w:t>* ตามกำหนดระยะเวลาของแต่ละหลักสูตร</w:t>
      </w:r>
    </w:p>
    <w:p w14:paraId="19693A1F" w14:textId="77777777" w:rsidR="000647DF" w:rsidRPr="0044655F" w:rsidRDefault="000647DF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</w:p>
    <w:p w14:paraId="74E77659" w14:textId="639A0DDD" w:rsidR="000647DF" w:rsidRPr="0044655F" w:rsidRDefault="00C43969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4C1DD" wp14:editId="4C3C6179">
                <wp:simplePos x="0" y="0"/>
                <wp:positionH relativeFrom="margin">
                  <wp:posOffset>2628900</wp:posOffset>
                </wp:positionH>
                <wp:positionV relativeFrom="paragraph">
                  <wp:posOffset>184785</wp:posOffset>
                </wp:positionV>
                <wp:extent cx="2456597" cy="972353"/>
                <wp:effectExtent l="0" t="0" r="2032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9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93B88E6" w14:textId="77777777" w:rsidR="00E866B3" w:rsidRDefault="00E866B3" w:rsidP="000647DF">
                            <w:pPr>
                              <w:rPr>
                                <w:rFonts w:ascii="EucrosiaUPC" w:hAnsi="EucrosiaUPC" w:cs="EucrosiaUPC"/>
                                <w:sz w:val="28"/>
                              </w:rPr>
                            </w:pPr>
                          </w:p>
                          <w:p w14:paraId="6BFFB831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47DF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อัตราการคงอยู่ = 100 - อัตราการลาออก</w:t>
                            </w:r>
                          </w:p>
                          <w:p w14:paraId="4C4A2B6F" w14:textId="77777777" w:rsidR="00E866B3" w:rsidRPr="00021C60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B64C1DD" id="Text Box 6" o:spid="_x0000_s1027" type="#_x0000_t202" style="position:absolute;margin-left:207pt;margin-top:14.55pt;width:193.4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" filled="f" strokeweight=".5pt">
                <v:textbox inset="0,0,0,0">
                  <w:txbxContent>
                    <w:p w14:paraId="293B88E6" w14:textId="77777777" w:rsidR="00E866B3" w:rsidRDefault="00E866B3" w:rsidP="000647DF">
                      <w:pPr>
                        <w:rPr>
                          <w:rFonts w:ascii="EucrosiaUPC" w:hAnsi="EucrosiaUPC" w:cs="EucrosiaUPC"/>
                          <w:sz w:val="28"/>
                        </w:rPr>
                      </w:pPr>
                    </w:p>
                    <w:p w14:paraId="6BFFB831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47DF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    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อัตราการคงอยู่ = 100 - อัตราการลาออก</w:t>
                      </w:r>
                    </w:p>
                    <w:p w14:paraId="4C4A2B6F" w14:textId="77777777" w:rsidR="00E866B3" w:rsidRPr="00021C60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164DB" wp14:editId="1BC3EDF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36466" cy="1009934"/>
                <wp:effectExtent l="0" t="0" r="1651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466" cy="1009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6F71F23" w14:textId="77777777" w:rsidR="00E866B3" w:rsidRPr="00021C60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1727C3A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647DF">
                              <w:rPr>
                                <w:rFonts w:ascii="EucrosiaUPC" w:hAnsi="EucrosiaUPC" w:cs="EucrosiaUP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อัตราการคงอยู่ = จำนวนนิสิตคงอยู่ 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100</w:t>
                            </w:r>
                          </w:p>
                          <w:p w14:paraId="20146FF3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จำนวนรับจริง</w:t>
                            </w:r>
                          </w:p>
                          <w:p w14:paraId="4B177D91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7C164DB" id="Text Box 7" o:spid="_x0000_s1028" type="#_x0000_t202" style="position:absolute;margin-left:148.5pt;margin-top:.75pt;width:199.7pt;height:79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" filled="f" strokeweight=".5pt">
                <v:textbox style="mso-fit-shape-to-text:t" inset="0,0,0,0">
                  <w:txbxContent>
                    <w:p w14:paraId="76F71F23" w14:textId="77777777" w:rsidR="00E866B3" w:rsidRPr="00021C60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1727C3A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647DF">
                        <w:rPr>
                          <w:rFonts w:ascii="EucrosiaUPC" w:hAnsi="EucrosiaUPC" w:cs="EucrosiaUPC"/>
                          <w:sz w:val="28"/>
                          <w:cs/>
                        </w:rPr>
                        <w:t xml:space="preserve">     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อัตราการคงอยู่ = จำนวนนิสิตคงอยู่ 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100</w:t>
                      </w:r>
                    </w:p>
                    <w:p w14:paraId="20146FF3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จำนวนรับจริง</w:t>
                      </w:r>
                    </w:p>
                    <w:p w14:paraId="4B177D91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7DF"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FE21A" wp14:editId="57B1EF2A">
                <wp:simplePos x="0" y="0"/>
                <wp:positionH relativeFrom="column">
                  <wp:posOffset>53521</wp:posOffset>
                </wp:positionH>
                <wp:positionV relativeFrom="paragraph">
                  <wp:posOffset>72201</wp:posOffset>
                </wp:positionV>
                <wp:extent cx="2456597" cy="1009934"/>
                <wp:effectExtent l="0" t="0" r="2032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597" cy="1009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0827F13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951AB07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อัตราลาออก = จำนวนนิสิตลาออก 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100</w:t>
                            </w:r>
                          </w:p>
                          <w:p w14:paraId="4D1B3569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จำนวนนิสิตรับจริง</w:t>
                            </w:r>
                          </w:p>
                          <w:p w14:paraId="27DCDF61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739FE21A" id="Text Box 4" o:spid="_x0000_s1029" type="#_x0000_t202" style="position:absolute;margin-left:4.2pt;margin-top:5.7pt;width:193.4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" filled="f" strokeweight=".5pt">
                <v:textbox style="mso-fit-shape-to-text:t" inset="0,0,0,0">
                  <w:txbxContent>
                    <w:p w14:paraId="10827F13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951AB07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อัตราลาออก = จำนวนนิสิตลาออก 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100</w:t>
                      </w:r>
                    </w:p>
                    <w:p w14:paraId="4D1B3569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จำนวนนิสิตรับจริง</w:t>
                      </w:r>
                    </w:p>
                    <w:p w14:paraId="27DCDF61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B43249" w14:textId="377FCB46" w:rsidR="000647DF" w:rsidRPr="0044655F" w:rsidRDefault="000647DF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0F180" wp14:editId="48610161">
                <wp:simplePos x="0" y="0"/>
                <wp:positionH relativeFrom="column">
                  <wp:posOffset>5217795</wp:posOffset>
                </wp:positionH>
                <wp:positionV relativeFrom="paragraph">
                  <wp:posOffset>128905</wp:posOffset>
                </wp:positionV>
                <wp:extent cx="368135" cy="486888"/>
                <wp:effectExtent l="0" t="0" r="1333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DC3B87D" w14:textId="77777777" w:rsidR="00E866B3" w:rsidRPr="00C43969" w:rsidRDefault="00E866B3" w:rsidP="000647D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39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หรือ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030F180" id="Text Box 10" o:spid="_x0000_s1030" type="#_x0000_t202" style="position:absolute;margin-left:410.85pt;margin-top:10.15pt;width:29pt;height:3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" filled="f" stroked="f" strokeweight=".5pt">
                <v:textbox style="mso-fit-shape-to-text:t" inset="0,0,0,0">
                  <w:txbxContent>
                    <w:p w14:paraId="3DC3B87D" w14:textId="77777777" w:rsidR="00E866B3" w:rsidRPr="00C43969" w:rsidRDefault="00E866B3" w:rsidP="000647D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39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หรือ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11FA0166" w14:textId="5E5B1D38" w:rsidR="000647DF" w:rsidRPr="0044655F" w:rsidRDefault="00C43969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46720" wp14:editId="3AEAF4AD">
                <wp:simplePos x="0" y="0"/>
                <wp:positionH relativeFrom="column">
                  <wp:posOffset>6825615</wp:posOffset>
                </wp:positionH>
                <wp:positionV relativeFrom="paragraph">
                  <wp:posOffset>160655</wp:posOffset>
                </wp:positionV>
                <wp:extent cx="112585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8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C646F84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45pt,12.65pt" to="626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3F1468AB" w14:textId="4522AD31" w:rsidR="000647DF" w:rsidRPr="0044655F" w:rsidRDefault="000647DF" w:rsidP="000647DF">
      <w:pPr>
        <w:pStyle w:val="BodyA"/>
        <w:spacing w:after="0" w:line="240" w:lineRule="auto"/>
        <w:rPr>
          <w:rFonts w:ascii="TH SarabunPSK" w:eastAsia="TH SarabunPSK" w:hAnsi="TH SarabunPSK" w:cs="TH SarabunPSK"/>
          <w:sz w:val="28"/>
          <w:szCs w:val="28"/>
        </w:rPr>
      </w:pPr>
      <w:r w:rsidRPr="0044655F">
        <w:rPr>
          <w:rFonts w:ascii="TH SarabunPSK" w:eastAsia="TH SarabunPSK" w:hAnsi="TH SarabunPSK" w:cs="TH SarabunPSK" w:hint="cs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6E1A2" wp14:editId="0A5A80EA">
                <wp:simplePos x="0" y="0"/>
                <wp:positionH relativeFrom="column">
                  <wp:posOffset>969010</wp:posOffset>
                </wp:positionH>
                <wp:positionV relativeFrom="paragraph">
                  <wp:posOffset>27940</wp:posOffset>
                </wp:positionV>
                <wp:extent cx="1247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1C83EB77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pt,2.2pt" to="174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D002DF5" w14:textId="1D1AEA8D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13830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0647DF" w:rsidRPr="0044655F" w:rsidSect="00B60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95E5BA" w14:textId="77777777" w:rsidR="00E47363" w:rsidRPr="0044655F" w:rsidRDefault="0071372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>8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ปัจจัยสำคัญที่ทำให้คุณภาพการจัดการศึกษาในหลักสูตรเป็นไปตามวัตถุประสงค์</w:t>
      </w:r>
    </w:p>
    <w:p w14:paraId="149AF00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8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.1 .......................................................................................................................................</w:t>
      </w:r>
    </w:p>
    <w:p w14:paraId="16F7261F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8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.2 .......................................................................................................................................</w:t>
      </w:r>
    </w:p>
    <w:p w14:paraId="227E241E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8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.3 .......................................................................................................................................</w:t>
      </w:r>
    </w:p>
    <w:p w14:paraId="5C3C56DB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DD0619" w14:textId="77777777" w:rsidR="000647DF" w:rsidRPr="0044655F" w:rsidRDefault="0071372E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647DF"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ปัจจัยสำคัญที่ทำให้คุณภาพการจัดการศึกษาในหลักสูตรไม่เป็นไปตามที่คาดหวังและแนวทางการพัฒนา</w:t>
      </w:r>
    </w:p>
    <w:p w14:paraId="673FAE31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9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.1 .....................................................................................................................................</w:t>
      </w:r>
    </w:p>
    <w:p w14:paraId="110A8816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9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.2 .....................................................................................................................................</w:t>
      </w:r>
    </w:p>
    <w:p w14:paraId="5C137840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="0071372E" w:rsidRPr="0044655F">
        <w:rPr>
          <w:rFonts w:ascii="TH SarabunPSK" w:hAnsi="TH SarabunPSK" w:cs="TH SarabunPSK" w:hint="cs"/>
          <w:sz w:val="32"/>
          <w:szCs w:val="32"/>
        </w:rPr>
        <w:t>9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.3 .....................................................................................................................................</w:t>
      </w:r>
    </w:p>
    <w:p w14:paraId="71F91B4B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99099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122E71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8C6244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--------------------------------</w:t>
      </w:r>
    </w:p>
    <w:p w14:paraId="6EA2B3E6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DC7FA7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1A28AD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9723D4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F46519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B4AB9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281121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260532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A1F95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E7AF4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3C695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A24F6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CCF4C4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D6CE9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BFF9A1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D8649D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98ADAE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4BD377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FC3B3E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79B08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755626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76D15D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4AA34C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674B2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1F0735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646E2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AD9224" w14:textId="77777777" w:rsidR="00657B54" w:rsidRPr="004537BB" w:rsidRDefault="00657B54" w:rsidP="00657B54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4BCC2CD2" w14:textId="77777777" w:rsidR="00657B54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จ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รายงานการสำรวจความเป็นไปได้ในการเปิดหลักสูตร (กรณีหลักสูตรใหม่)</w:t>
      </w:r>
    </w:p>
    <w:p w14:paraId="72E0418A" w14:textId="77777777" w:rsidR="00657B54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3827DA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รายงานการสำรวจความต้องการความคาดหวังของผู้มีส่วนได้เสียสำคัญของหลักสูตร (กรณีหลักสูตรปรับปรุง)</w:t>
      </w:r>
    </w:p>
    <w:p w14:paraId="203F2F64" w14:textId="77777777" w:rsidR="00657B54" w:rsidRPr="003C7A55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808080" w:themeColor="background1" w:themeShade="80"/>
          <w:spacing w:val="-14"/>
          <w:sz w:val="32"/>
          <w:szCs w:val="32"/>
        </w:rPr>
      </w:pP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 xml:space="preserve">(เพิ่มตารางหรือภาพประกอบเพื่อแสดงความสอดคล้องของความต้องการ ความคาดหวัง ผู้มีส่วนได้เสีย / </w:t>
      </w:r>
    </w:p>
    <w:p w14:paraId="3309C44E" w14:textId="77777777" w:rsidR="00657B54" w:rsidRPr="003C7A55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i/>
          <w:iCs/>
          <w:color w:val="808080" w:themeColor="background1" w:themeShade="80"/>
          <w:spacing w:val="-14"/>
          <w:sz w:val="32"/>
          <w:szCs w:val="32"/>
        </w:rPr>
      </w:pPr>
      <w:r w:rsidRPr="003C7A55">
        <w:rPr>
          <w:rFonts w:ascii="TH SarabunPSK" w:hAnsi="TH SarabunPSK" w:cs="TH SarabunPSK" w:hint="cs"/>
          <w:i/>
          <w:iCs/>
          <w:color w:val="808080" w:themeColor="background1" w:themeShade="80"/>
          <w:spacing w:val="-14"/>
          <w:sz w:val="32"/>
          <w:szCs w:val="32"/>
          <w:cs/>
        </w:rPr>
        <w:t>เกณฑ์มาตรฐานคุณวุฒิ / วิชาชีพ / วิสัยทัศน์ พันธกิจมหาวิทยาลัย กับผลลัพธ์การเรียนรู้ของหลักสูตร)</w:t>
      </w:r>
    </w:p>
    <w:p w14:paraId="4D5EA49F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DE3B4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960D7B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9001F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A88292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A6286D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69D482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0A632F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8BC18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8C9F3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C46016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A70FD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18BCB8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0CCF76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7FBBE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59800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91CCAA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653EB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8F23AA" w14:textId="4958641D" w:rsidR="00E47363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058E51" w14:textId="733194D6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27C6A9" w14:textId="20FD110C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3B00F" w14:textId="0205F9DB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4F0832" w14:textId="04FA4481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22C748" w14:textId="2143D466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380C38" w14:textId="7B399EE6" w:rsidR="002301ED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91E699" w14:textId="77777777" w:rsidR="002301ED" w:rsidRPr="0044655F" w:rsidRDefault="002301ED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7CC051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ฉ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ประวัติและผลงานของอาจารย์</w:t>
      </w:r>
    </w:p>
    <w:p w14:paraId="2DEABA1F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F2F0CF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0CFBDC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26E56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3BD9B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1C22E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733D66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075137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C378AE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F992E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85DD7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8E22DA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DBF25F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EDCC9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CE07BC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0B8A1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BD898B" w14:textId="71E207EC" w:rsidR="000647D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56DD7A" w14:textId="77777777" w:rsidR="00E73AEE" w:rsidRP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FBCC9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E47534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ประวัติและผลงานอาจารย์</w:t>
      </w:r>
    </w:p>
    <w:p w14:paraId="3A71162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6B6382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D53270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 (ภาษาไทย)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14:paraId="0EFCE615" w14:textId="77777777" w:rsidR="000647D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 (ภาษาอังกฤษ)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  <w:r w:rsidR="00936FDC" w:rsidRPr="0044655F">
        <w:rPr>
          <w:rFonts w:ascii="TH SarabunPSK" w:hAnsi="TH SarabunPSK" w:cs="TH SarabunPSK" w:hint="cs"/>
          <w:sz w:val="32"/>
          <w:szCs w:val="32"/>
          <w:cs/>
        </w:rPr>
        <w:t>.</w:t>
      </w:r>
      <w:r w:rsidRPr="0044655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1FD40DE" w14:textId="77777777" w:rsidR="001C57FA" w:rsidRPr="007A329B" w:rsidRDefault="001C57FA" w:rsidP="001C57F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</w:rPr>
      </w:pPr>
      <w:r w:rsidRPr="007A329B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การรับรองสมรรถนะวิชาชีพอาจารย์ตามกรอบมาตรฐานสหราชอาณาจักร (</w:t>
      </w:r>
      <w:r w:rsidRPr="007A329B">
        <w:rPr>
          <w:rFonts w:ascii="TH SarabunPSK" w:hAnsi="TH SarabunPSK" w:cs="TH SarabunPSK"/>
          <w:b/>
          <w:bCs/>
          <w:color w:val="FF0000"/>
          <w:spacing w:val="-14"/>
          <w:sz w:val="32"/>
          <w:szCs w:val="32"/>
        </w:rPr>
        <w:t>UK-Professional Standards Framework</w:t>
      </w:r>
      <w:r w:rsidRPr="007A329B">
        <w:rPr>
          <w:rFonts w:ascii="TH SarabunPSK" w:hAnsi="TH SarabunPSK" w:cs="TH SarabunPSK" w:hint="cs"/>
          <w:b/>
          <w:bCs/>
          <w:color w:val="FF0000"/>
          <w:spacing w:val="-14"/>
          <w:sz w:val="32"/>
          <w:szCs w:val="32"/>
          <w:cs/>
        </w:rPr>
        <w:t>)</w:t>
      </w:r>
    </w:p>
    <w:p w14:paraId="6BAE37E6" w14:textId="77777777" w:rsidR="001C57FA" w:rsidRPr="007A329B" w:rsidRDefault="001C57FA" w:rsidP="001C57FA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10"/>
          <w:sz w:val="32"/>
          <w:szCs w:val="32"/>
        </w:rPr>
      </w:pP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sym w:font="Wingdings 2" w:char="F0A3"/>
      </w:r>
      <w:r w:rsidRPr="007A329B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  ประเภท </w:t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>Senior Fellow</w:t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ab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sym w:font="Wingdings 2" w:char="F0A3"/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 xml:space="preserve">  </w:t>
      </w:r>
      <w:r w:rsidRPr="007A329B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ประเภท </w:t>
      </w:r>
      <w:r w:rsidRPr="007A329B">
        <w:rPr>
          <w:rFonts w:ascii="TH SarabunPSK" w:hAnsi="TH SarabunPSK" w:cs="TH SarabunPSK"/>
          <w:color w:val="FF0000"/>
          <w:spacing w:val="-10"/>
          <w:sz w:val="32"/>
          <w:szCs w:val="32"/>
        </w:rPr>
        <w:t>Fellow</w:t>
      </w:r>
    </w:p>
    <w:p w14:paraId="1AA689B2" w14:textId="77777777" w:rsidR="001C57FA" w:rsidRPr="0044655F" w:rsidRDefault="001C57FA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135C9E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14:paraId="5CD4DA96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ที่ทำงาน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14:paraId="6CD28761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14:paraId="63A07ABD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>Email</w:t>
      </w:r>
      <w:r w:rsidRPr="0044655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1E919115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77A619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ind w:right="-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 สาขาวิชา และสถาบันที่สำเร็จการศึกษา (เรียงจากระดับปริญญาตรี ปริญญาโท และปริญญาเอก)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3060"/>
        <w:gridCol w:w="1255"/>
      </w:tblGrid>
      <w:tr w:rsidR="00936FDC" w:rsidRPr="0044655F" w14:paraId="536A890D" w14:textId="77777777" w:rsidTr="00936FDC">
        <w:tc>
          <w:tcPr>
            <w:tcW w:w="1885" w:type="dxa"/>
          </w:tcPr>
          <w:p w14:paraId="762BF441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3150" w:type="dxa"/>
          </w:tcPr>
          <w:p w14:paraId="0F466664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คุณวุฒิ/สาขาวิชา</w:t>
            </w:r>
          </w:p>
        </w:tc>
        <w:tc>
          <w:tcPr>
            <w:tcW w:w="3060" w:type="dxa"/>
          </w:tcPr>
          <w:p w14:paraId="1AD2B8B6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</w:t>
            </w:r>
          </w:p>
        </w:tc>
        <w:tc>
          <w:tcPr>
            <w:tcW w:w="1255" w:type="dxa"/>
          </w:tcPr>
          <w:p w14:paraId="2104E24E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ปีที่สำเร็จ</w:t>
            </w:r>
          </w:p>
        </w:tc>
      </w:tr>
      <w:tr w:rsidR="00936FDC" w:rsidRPr="0044655F" w14:paraId="0AA82247" w14:textId="77777777" w:rsidTr="00936FDC">
        <w:tc>
          <w:tcPr>
            <w:tcW w:w="1885" w:type="dxa"/>
          </w:tcPr>
          <w:p w14:paraId="391892D6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</w:p>
        </w:tc>
        <w:tc>
          <w:tcPr>
            <w:tcW w:w="3150" w:type="dxa"/>
          </w:tcPr>
          <w:p w14:paraId="7EC5F0C8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0AB32F15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55" w:type="dxa"/>
          </w:tcPr>
          <w:p w14:paraId="1721E703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6FDC" w:rsidRPr="0044655F" w14:paraId="7A7CFC87" w14:textId="77777777" w:rsidTr="00936FDC">
        <w:tc>
          <w:tcPr>
            <w:tcW w:w="1885" w:type="dxa"/>
          </w:tcPr>
          <w:p w14:paraId="6F37BC81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ค.บ.</w:t>
            </w:r>
          </w:p>
        </w:tc>
        <w:tc>
          <w:tcPr>
            <w:tcW w:w="3150" w:type="dxa"/>
          </w:tcPr>
          <w:p w14:paraId="4847A257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7F2BB8A5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4B57985D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2538</w:t>
            </w:r>
          </w:p>
        </w:tc>
      </w:tr>
      <w:tr w:rsidR="00936FDC" w:rsidRPr="0044655F" w14:paraId="1676D0E6" w14:textId="77777777" w:rsidTr="00936FDC">
        <w:tc>
          <w:tcPr>
            <w:tcW w:w="1885" w:type="dxa"/>
          </w:tcPr>
          <w:p w14:paraId="27F0B198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ค.ม.</w:t>
            </w:r>
          </w:p>
        </w:tc>
        <w:tc>
          <w:tcPr>
            <w:tcW w:w="3150" w:type="dxa"/>
          </w:tcPr>
          <w:p w14:paraId="57D9D315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การประถมศึกษา</w:t>
            </w:r>
          </w:p>
        </w:tc>
        <w:tc>
          <w:tcPr>
            <w:tcW w:w="3060" w:type="dxa"/>
          </w:tcPr>
          <w:p w14:paraId="5A83B5AD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จุฬาลงกรณณ์มหาวิทยาลัย</w:t>
            </w:r>
          </w:p>
        </w:tc>
        <w:tc>
          <w:tcPr>
            <w:tcW w:w="1255" w:type="dxa"/>
          </w:tcPr>
          <w:p w14:paraId="09DDA104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2544</w:t>
            </w:r>
          </w:p>
        </w:tc>
      </w:tr>
      <w:tr w:rsidR="00936FDC" w:rsidRPr="0044655F" w14:paraId="6089FCA3" w14:textId="77777777" w:rsidTr="00936FDC">
        <w:tc>
          <w:tcPr>
            <w:tcW w:w="1885" w:type="dxa"/>
          </w:tcPr>
          <w:p w14:paraId="6738D51A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</w:rPr>
              <w:t>Ph</w:t>
            </w:r>
            <w:r w:rsidRPr="0044655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655F">
              <w:rPr>
                <w:rFonts w:ascii="TH SarabunPSK" w:hAnsi="TH SarabunPSK" w:cs="TH SarabunPSK" w:hint="cs"/>
                <w:sz w:val="28"/>
              </w:rPr>
              <w:t>D</w:t>
            </w:r>
            <w:r w:rsidRPr="0044655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150" w:type="dxa"/>
          </w:tcPr>
          <w:p w14:paraId="0A544694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</w:rPr>
              <w:t>Early Childhood Education</w:t>
            </w:r>
          </w:p>
        </w:tc>
        <w:tc>
          <w:tcPr>
            <w:tcW w:w="3060" w:type="dxa"/>
          </w:tcPr>
          <w:p w14:paraId="5E24401B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</w:rPr>
              <w:t xml:space="preserve">The University of </w:t>
            </w:r>
            <w:proofErr w:type="spellStart"/>
            <w:r w:rsidRPr="0044655F">
              <w:rPr>
                <w:rFonts w:ascii="TH SarabunPSK" w:hAnsi="TH SarabunPSK" w:cs="TH SarabunPSK" w:hint="cs"/>
                <w:sz w:val="28"/>
              </w:rPr>
              <w:t>lowa</w:t>
            </w:r>
            <w:proofErr w:type="spellEnd"/>
            <w:r w:rsidRPr="0044655F">
              <w:rPr>
                <w:rFonts w:ascii="TH SarabunPSK" w:hAnsi="TH SarabunPSK" w:cs="TH SarabunPSK" w:hint="cs"/>
                <w:sz w:val="28"/>
              </w:rPr>
              <w:t>, USA</w:t>
            </w:r>
          </w:p>
        </w:tc>
        <w:tc>
          <w:tcPr>
            <w:tcW w:w="1255" w:type="dxa"/>
          </w:tcPr>
          <w:p w14:paraId="2FBC2952" w14:textId="77777777" w:rsidR="00936FDC" w:rsidRPr="0044655F" w:rsidRDefault="00936FDC" w:rsidP="00936FDC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</w:rPr>
              <w:t>2547</w:t>
            </w:r>
          </w:p>
        </w:tc>
      </w:tr>
    </w:tbl>
    <w:p w14:paraId="28ADEEDB" w14:textId="77777777" w:rsidR="000647DF" w:rsidRPr="0044655F" w:rsidRDefault="000647DF" w:rsidP="000647DF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B101C7" w14:textId="77777777" w:rsidR="000647DF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ความเชี่ยวชาญ</w:t>
      </w:r>
    </w:p>
    <w:p w14:paraId="289E0E4E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5297861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005D07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</w:p>
    <w:p w14:paraId="1AFD9742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pacing w:val="-8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 xml:space="preserve">(เขียนตามรูปแบบอ้างอิง 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</w:rPr>
        <w:t xml:space="preserve">Vancouver 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 xml:space="preserve">หรือ 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</w:rPr>
        <w:t xml:space="preserve">APA 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pacing w:val="-8"/>
          <w:sz w:val="32"/>
          <w:szCs w:val="32"/>
          <w:cs/>
        </w:rPr>
        <w:t>โดยเขียนในรูปแบบใดก็ได้แต่ควรเป็นรูปแบบเดียวกันทั้งเอกสาร)</w:t>
      </w:r>
    </w:p>
    <w:p w14:paraId="0DA07DEB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0B6A06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งานวิจัย</w:t>
      </w:r>
    </w:p>
    <w:p w14:paraId="0DEF573A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บทความวิจัยตีพิมพ์ในวารสารวิชาการระดับชาติและนานาชาติ (อยู่ในฐานข้อมูลของ สกอ.) </w:t>
      </w:r>
    </w:p>
    <w:p w14:paraId="31F206E4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4655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จำนวนทั้งหมด….เรื่อง </w:t>
      </w:r>
      <w:r w:rsidRPr="0044655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ซึ่งเป็นงานวิจัยย้อนหลังภายใน 5 ปี (นับจากปีการศึกษาที่เริ่มใช้หลักสูตร) </w:t>
      </w:r>
      <w:r w:rsidRPr="0044655F">
        <w:rPr>
          <w:rFonts w:ascii="TH SarabunPSK" w:hAnsi="TH SarabunPSK" w:cs="TH SarabunPSK" w:hint="cs"/>
          <w:color w:val="FF0000"/>
          <w:spacing w:val="-10"/>
          <w:sz w:val="32"/>
          <w:szCs w:val="32"/>
          <w:cs/>
        </w:rPr>
        <w:t xml:space="preserve">จำนวน...เรื่อง </w:t>
      </w:r>
      <w:r w:rsidRPr="0044655F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14:paraId="2CFF22DC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ab/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ตัวอย่าง (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</w:rPr>
        <w:t>Vancouver style</w:t>
      </w: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)</w:t>
      </w:r>
    </w:p>
    <w:p w14:paraId="52E91714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1.2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บทความวิจัยที่ได้รับการตีพิมพ์ฉบับเต็มจากการประชุมวิชาการระดับชาติหรือนานาชาติ </w:t>
      </w:r>
    </w:p>
    <w:p w14:paraId="53274D34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44655F">
        <w:rPr>
          <w:rFonts w:ascii="TH SarabunPSK" w:hAnsi="TH SarabunPSK" w:cs="TH SarabunPSK" w:hint="cs"/>
          <w:color w:val="FF0000"/>
          <w:spacing w:val="-16"/>
          <w:sz w:val="32"/>
          <w:szCs w:val="32"/>
          <w:cs/>
        </w:rPr>
        <w:lastRenderedPageBreak/>
        <w:t xml:space="preserve">จำนวนทั้งหมด….เรื่อง </w:t>
      </w:r>
      <w:r w:rsidRPr="0044655F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ซึ่งเป็นบทความวิจัยย้อนหลังภายใน 5 ปี (นับจากปีการศึกษาที่เริ่มใช้หลักสูตร) </w:t>
      </w:r>
      <w:r w:rsidRPr="0044655F">
        <w:rPr>
          <w:rFonts w:ascii="TH SarabunPSK" w:hAnsi="TH SarabunPSK" w:cs="TH SarabunPSK" w:hint="cs"/>
          <w:color w:val="FF0000"/>
          <w:spacing w:val="-16"/>
          <w:sz w:val="32"/>
          <w:szCs w:val="32"/>
          <w:cs/>
        </w:rPr>
        <w:t xml:space="preserve">จำนวน...เรื่อง </w:t>
      </w:r>
      <w:r w:rsidRPr="0044655F">
        <w:rPr>
          <w:rFonts w:ascii="TH SarabunPSK" w:hAnsi="TH SarabunPSK" w:cs="TH SarabunPSK" w:hint="cs"/>
          <w:spacing w:val="-16"/>
          <w:sz w:val="32"/>
          <w:szCs w:val="32"/>
          <w:cs/>
        </w:rPr>
        <w:t>ดังนี้</w:t>
      </w:r>
    </w:p>
    <w:p w14:paraId="25C9B628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Christensen S, 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Oppacher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F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An analysis of 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Koza's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computational effort statistic for genetic</w:t>
      </w:r>
    </w:p>
    <w:p w14:paraId="465DF672" w14:textId="77777777" w:rsidR="00936FDC" w:rsidRPr="00531E0C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  <w:lang w:val="de-DE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        </w:t>
      </w:r>
      <w:r w:rsidRPr="00531E0C">
        <w:rPr>
          <w:rFonts w:ascii="TH SarabunPSK" w:hAnsi="TH SarabunPSK" w:cs="TH SarabunPSK" w:hint="cs"/>
          <w:color w:val="808080" w:themeColor="background1" w:themeShade="80"/>
          <w:sz w:val="32"/>
          <w:szCs w:val="32"/>
          <w:lang w:val="de-DE"/>
        </w:rPr>
        <w:t>programming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</w:t>
      </w:r>
      <w:r w:rsidRPr="00531E0C">
        <w:rPr>
          <w:rFonts w:ascii="TH SarabunPSK" w:hAnsi="TH SarabunPSK" w:cs="TH SarabunPSK" w:hint="cs"/>
          <w:color w:val="808080" w:themeColor="background1" w:themeShade="80"/>
          <w:sz w:val="32"/>
          <w:szCs w:val="32"/>
          <w:lang w:val="de-DE"/>
        </w:rPr>
        <w:t>In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: </w:t>
      </w:r>
      <w:r w:rsidRPr="00531E0C">
        <w:rPr>
          <w:rFonts w:ascii="TH SarabunPSK" w:hAnsi="TH SarabunPSK" w:cs="TH SarabunPSK" w:hint="cs"/>
          <w:color w:val="808080" w:themeColor="background1" w:themeShade="80"/>
          <w:sz w:val="32"/>
          <w:szCs w:val="32"/>
          <w:lang w:val="de-DE"/>
        </w:rPr>
        <w:t>Foster JA, Lutton E, Miller J, Ryan C, Tettamanzi AG, editors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</w:t>
      </w:r>
    </w:p>
    <w:p w14:paraId="1DC44C0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31E0C">
        <w:rPr>
          <w:rFonts w:ascii="TH SarabunPSK" w:hAnsi="TH SarabunPSK" w:cs="TH SarabunPSK" w:hint="cs"/>
          <w:color w:val="808080" w:themeColor="background1" w:themeShade="80"/>
          <w:sz w:val="32"/>
          <w:szCs w:val="32"/>
          <w:lang w:val="de-DE"/>
        </w:rPr>
        <w:t xml:space="preserve">        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Genetic programming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EuroGP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2002: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Proceedings of the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5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th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 European Conference </w:t>
      </w:r>
    </w:p>
    <w:p w14:paraId="0EA68A5C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pacing w:val="-6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 xml:space="preserve">         on Genetic Programming;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>2002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 xml:space="preserve"> Apr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>3-5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 xml:space="preserve">; </w:t>
      </w:r>
      <w:proofErr w:type="spellStart"/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>Kinsdale</w:t>
      </w:r>
      <w:proofErr w:type="spellEnd"/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>, Ireland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 xml:space="preserve">.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>Berlin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 xml:space="preserve">: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 xml:space="preserve">Springer;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 xml:space="preserve">2002. 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</w:rPr>
        <w:t>p</w:t>
      </w:r>
      <w:r w:rsidRPr="0044655F">
        <w:rPr>
          <w:rFonts w:ascii="TH SarabunPSK" w:hAnsi="TH SarabunPSK" w:cs="TH SarabunPSK" w:hint="cs"/>
          <w:color w:val="808080" w:themeColor="background1" w:themeShade="80"/>
          <w:spacing w:val="-6"/>
          <w:sz w:val="32"/>
          <w:szCs w:val="32"/>
          <w:cs/>
        </w:rPr>
        <w:t>. 182-91.</w:t>
      </w:r>
    </w:p>
    <w:p w14:paraId="261693A9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ธีระ ฤชุตระกูล.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Coagulopathy in liver diseases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. ใน: ปิยะวัฒน์ โกมลมิศร์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,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ทวีศักดิ์ แทนวันดี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,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อนุชิต</w:t>
      </w:r>
    </w:p>
    <w:p w14:paraId="4B2B82A0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    จูฑะพุทธิ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,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บรรณาธิการ.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Vascular diseases of the liver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. การประชุมวิชาการประจ าปี ครั้งที่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>4</w:t>
      </w:r>
    </w:p>
    <w:p w14:paraId="5F3F11DC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ab/>
        <w:t xml:space="preserve">  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Vascular disease of the liver;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12-14 มี.ค. 2552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;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เพชรบุรี. [กรุงเทพฯ]: สมาคมโรคตับ </w:t>
      </w:r>
    </w:p>
    <w:p w14:paraId="119D07AE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    (ประเทศไทย)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; 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2552. น. 1-13.</w:t>
      </w:r>
    </w:p>
    <w:p w14:paraId="503C611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66C3F8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i/>
          <w:iCs/>
          <w:color w:val="808080" w:themeColor="background1" w:themeShade="80"/>
          <w:sz w:val="32"/>
          <w:szCs w:val="32"/>
          <w:cs/>
        </w:rPr>
        <w:t>หมายเหตุ: ไม่รวมการนำเสนอผลงานในการประชุมที่เผยแพร่เฉพาะบทคัดย่อ</w:t>
      </w:r>
    </w:p>
    <w:p w14:paraId="7C78D589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A4DDC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ผลงานทางวิชาการในลักษณะอื่น </w:t>
      </w:r>
      <w:r w:rsidRPr="0044655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(กรอกเฉพาะที่มี)</w:t>
      </w:r>
    </w:p>
    <w:p w14:paraId="49DE1D8C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ผลงานวิชาการเพื่ออุตสาหกรรม</w:t>
      </w:r>
    </w:p>
    <w:p w14:paraId="69206B68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14:paraId="1BC57609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2.3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ผลงานวิชาการเพื่อพัฒนานโยบายสาธารณะ</w:t>
      </w:r>
    </w:p>
    <w:p w14:paraId="014DF76A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2.4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 (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>Case Study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7193D34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2.5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งานแปล</w:t>
      </w:r>
    </w:p>
    <w:p w14:paraId="0E4DC75E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2.6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14:paraId="58E60719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2.7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0BAB3725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2.8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426F3532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2.9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สิทธิบัตร</w:t>
      </w:r>
    </w:p>
    <w:p w14:paraId="3F58A631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2.10</w:t>
      </w:r>
      <w:r w:rsidRPr="0044655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ซอฟต์แวร์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46EC7646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82386A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ตำรา/หนังสือ/บทความทางวิชาการ</w:t>
      </w:r>
    </w:p>
    <w:p w14:paraId="36BB244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  <w:u w:val="single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u w:val="single"/>
          <w:cs/>
        </w:rPr>
        <w:t>ตัวอย่าง</w:t>
      </w:r>
    </w:p>
    <w:p w14:paraId="446CB075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รังสรรค์ ปัญญาธัญญะ. โรคติดเชื้อของระบบประสาทกลางในประเทศไทย. กรุงเทพฯ: เรือนแก้วการพิมพ์</w:t>
      </w: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  <w:t xml:space="preserve">; </w:t>
      </w:r>
    </w:p>
    <w:p w14:paraId="18BA5677" w14:textId="77777777" w:rsidR="000647DF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655F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ab/>
        <w:t xml:space="preserve">     2536. จำนวน ......... หน้า</w:t>
      </w:r>
    </w:p>
    <w:p w14:paraId="3F93E487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B2EBF5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12D27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2135D6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1B3053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19DB69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031D57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897669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9071E2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6DDFD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3114F2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FD5996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2A8E2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F5B453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13C645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AA111E" w14:textId="77777777" w:rsidR="00936FDC" w:rsidRPr="0044655F" w:rsidRDefault="00936FDC" w:rsidP="000647DF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46F25B" w14:textId="77777777" w:rsidR="00657B54" w:rsidRDefault="00657B54" w:rsidP="00657B54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ภาคผนวก ช</w:t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</w:r>
      <w:r w:rsidRPr="004537BB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>ตารางเปรียบเทียบการปรับปรุงหลักสูตร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006FB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(กรณีหลักสูตรปรับปรุง)</w:t>
      </w:r>
    </w:p>
    <w:p w14:paraId="676C1F38" w14:textId="77777777" w:rsidR="000647DF" w:rsidRPr="0044655F" w:rsidRDefault="000647DF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F68A66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2849D7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A58E55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520275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352974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843703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3F28E8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113CAC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517E02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5BDF4D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927F3D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282126" w14:textId="2A7B44CC" w:rsidR="00936FDC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0B17C8" w14:textId="029C2D0D" w:rsid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78F396" w14:textId="07258D40" w:rsid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A88CDE" w14:textId="4B30F877" w:rsid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B8C293" w14:textId="77777777" w:rsidR="00E73AEE" w:rsidRPr="00E73AEE" w:rsidRDefault="00E73AEE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8C8E6A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6C0B1E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ตารางเปรียบเทียบการปรับปรุงหลักสูตร</w:t>
      </w:r>
    </w:p>
    <w:p w14:paraId="6CF33232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D9A020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ชื่อหลักสูตรเดิม ...................................... สาขาวิชา ............................ (หลักสูตรปรับปรุง พ.ศ. .......)</w:t>
      </w:r>
    </w:p>
    <w:p w14:paraId="5FE0BE1F" w14:textId="77777777" w:rsidR="00936FDC" w:rsidRPr="0044655F" w:rsidRDefault="00936FDC" w:rsidP="00936FDC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ชื่อหลักสูตรปรับปรุง ................................ สาขาวิชา ............................ (หลักสูตรปรับปรุง พ.ศ. .......)</w:t>
      </w:r>
    </w:p>
    <w:p w14:paraId="4BEA8493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ab/>
        <w:t>เริ่มเปิดรับนิสิตในภาคการศึกษาที่ .......... ปีการศึกษา .......................</w:t>
      </w:r>
    </w:p>
    <w:p w14:paraId="7EECE905" w14:textId="77777777" w:rsidR="00936FDC" w:rsidRPr="0044655F" w:rsidRDefault="00936FDC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B45B0D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สาระสำคัญ/ภาพรวมในการปรับปรุง </w:t>
      </w:r>
    </w:p>
    <w:p w14:paraId="5F15F3D6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1. ...............................................................................................................................................</w:t>
      </w:r>
    </w:p>
    <w:p w14:paraId="68384B15" w14:textId="77777777" w:rsidR="00E73445" w:rsidRPr="0044655F" w:rsidRDefault="00E73445" w:rsidP="00E7344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2. ...............................................................................................................................................</w:t>
      </w:r>
    </w:p>
    <w:p w14:paraId="52A54583" w14:textId="77777777" w:rsidR="00E73445" w:rsidRPr="0044655F" w:rsidRDefault="00E73445" w:rsidP="00E7344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3. ...............................................................................................................................................</w:t>
      </w:r>
    </w:p>
    <w:p w14:paraId="2968871C" w14:textId="77777777" w:rsidR="00E73445" w:rsidRPr="0044655F" w:rsidRDefault="00E73445" w:rsidP="00E7344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4. ...............................................................................................................................................</w:t>
      </w:r>
    </w:p>
    <w:p w14:paraId="2A1412D1" w14:textId="77777777" w:rsidR="00E73445" w:rsidRPr="0044655F" w:rsidRDefault="00E73445" w:rsidP="00E73445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655F">
        <w:rPr>
          <w:rFonts w:ascii="TH SarabunPSK" w:hAnsi="TH SarabunPSK" w:cs="TH SarabunPSK" w:hint="cs"/>
          <w:sz w:val="32"/>
          <w:szCs w:val="32"/>
          <w:cs/>
        </w:rPr>
        <w:t>5. ...............................................................................................................................................</w:t>
      </w:r>
    </w:p>
    <w:p w14:paraId="5F22A701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6DAB5A" w14:textId="77777777" w:rsidR="00E47363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เปรียบเทียบโครงสร้างหลักสูตร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E73445" w:rsidRPr="0044655F" w14:paraId="0680AEE5" w14:textId="77777777" w:rsidTr="00154088">
        <w:tc>
          <w:tcPr>
            <w:tcW w:w="3256" w:type="dxa"/>
          </w:tcPr>
          <w:p w14:paraId="3D537B4E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2977" w:type="dxa"/>
          </w:tcPr>
          <w:p w14:paraId="46AE307C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หลักสูตรเดิม พ.ศ. ...........</w:t>
            </w:r>
          </w:p>
        </w:tc>
        <w:tc>
          <w:tcPr>
            <w:tcW w:w="3117" w:type="dxa"/>
          </w:tcPr>
          <w:p w14:paraId="2386D406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 ...........</w:t>
            </w:r>
          </w:p>
        </w:tc>
      </w:tr>
      <w:tr w:rsidR="00E73445" w:rsidRPr="0044655F" w14:paraId="6C451BB8" w14:textId="77777777" w:rsidTr="00154088">
        <w:tc>
          <w:tcPr>
            <w:tcW w:w="3256" w:type="dxa"/>
          </w:tcPr>
          <w:p w14:paraId="11C229F6" w14:textId="77777777" w:rsidR="00E73445" w:rsidRPr="0044655F" w:rsidRDefault="00E73445" w:rsidP="00154088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1. หมวดวิชา</w:t>
            </w:r>
            <w:r w:rsidR="00154088" w:rsidRPr="0044655F">
              <w:rPr>
                <w:rFonts w:ascii="TH SarabunPSK" w:hAnsi="TH SarabunPSK" w:cs="TH SarabunPSK" w:hint="cs"/>
                <w:sz w:val="28"/>
                <w:cs/>
              </w:rPr>
              <w:t>บังคับ</w:t>
            </w:r>
          </w:p>
        </w:tc>
        <w:tc>
          <w:tcPr>
            <w:tcW w:w="2977" w:type="dxa"/>
          </w:tcPr>
          <w:p w14:paraId="60D080A2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9E39E85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14D22096" w14:textId="77777777" w:rsidTr="00154088">
        <w:tc>
          <w:tcPr>
            <w:tcW w:w="3256" w:type="dxa"/>
          </w:tcPr>
          <w:p w14:paraId="32456605" w14:textId="77777777" w:rsidR="00E73445" w:rsidRPr="0044655F" w:rsidRDefault="00E73445" w:rsidP="00154088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2. หมวดวิชา</w:t>
            </w:r>
            <w:r w:rsidR="00154088" w:rsidRPr="0044655F">
              <w:rPr>
                <w:rFonts w:ascii="TH SarabunPSK" w:hAnsi="TH SarabunPSK" w:cs="TH SarabunPSK" w:hint="cs"/>
                <w:sz w:val="28"/>
                <w:cs/>
              </w:rPr>
              <w:t>เลือก</w:t>
            </w:r>
          </w:p>
        </w:tc>
        <w:tc>
          <w:tcPr>
            <w:tcW w:w="2977" w:type="dxa"/>
          </w:tcPr>
          <w:p w14:paraId="2B67912E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F395080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5F21B950" w14:textId="77777777" w:rsidTr="00154088">
        <w:tc>
          <w:tcPr>
            <w:tcW w:w="3256" w:type="dxa"/>
          </w:tcPr>
          <w:p w14:paraId="5C38C50D" w14:textId="77777777" w:rsidR="00E73445" w:rsidRPr="0044655F" w:rsidRDefault="00E73445" w:rsidP="00154088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4655F">
              <w:rPr>
                <w:rFonts w:ascii="TH SarabunPSK" w:hAnsi="TH SarabunPSK" w:cs="TH SarabunPSK" w:hint="cs"/>
                <w:sz w:val="28"/>
                <w:cs/>
              </w:rPr>
              <w:t>3. หมวดวิชา</w:t>
            </w:r>
            <w:r w:rsidR="00154088" w:rsidRPr="0044655F">
              <w:rPr>
                <w:rFonts w:ascii="TH SarabunPSK" w:hAnsi="TH SarabunPSK" w:cs="TH SarabunPSK" w:hint="cs"/>
                <w:sz w:val="28"/>
                <w:cs/>
              </w:rPr>
              <w:t>ปริญญานิพนธ์/สารนิพนธ์</w:t>
            </w:r>
          </w:p>
        </w:tc>
        <w:tc>
          <w:tcPr>
            <w:tcW w:w="2977" w:type="dxa"/>
          </w:tcPr>
          <w:p w14:paraId="08EC6429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FCB239A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452B891A" w14:textId="77777777" w:rsidTr="00154088">
        <w:tc>
          <w:tcPr>
            <w:tcW w:w="3256" w:type="dxa"/>
          </w:tcPr>
          <w:p w14:paraId="2BCF2155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7" w:type="dxa"/>
          </w:tcPr>
          <w:p w14:paraId="443E899A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7" w:type="dxa"/>
          </w:tcPr>
          <w:p w14:paraId="2E31BCFA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23792D2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085D1B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55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รายละเอียดการปรับปรุงหลักสูตร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3445" w:rsidRPr="0044655F" w14:paraId="70097C2D" w14:textId="77777777" w:rsidTr="00E73445">
        <w:tc>
          <w:tcPr>
            <w:tcW w:w="3116" w:type="dxa"/>
          </w:tcPr>
          <w:p w14:paraId="70E88DFA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หลักสูตรเดิม พ.ศ. ..........</w:t>
            </w:r>
          </w:p>
        </w:tc>
        <w:tc>
          <w:tcPr>
            <w:tcW w:w="3117" w:type="dxa"/>
          </w:tcPr>
          <w:p w14:paraId="249BA05D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หลักสูตรปรับปรุง พ.ศ. ..........</w:t>
            </w:r>
          </w:p>
        </w:tc>
        <w:tc>
          <w:tcPr>
            <w:tcW w:w="3117" w:type="dxa"/>
          </w:tcPr>
          <w:p w14:paraId="0163E309" w14:textId="77777777" w:rsidR="00E73445" w:rsidRPr="0044655F" w:rsidRDefault="00E73445" w:rsidP="00E73445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73445" w:rsidRPr="0044655F" w14:paraId="52A7DB6A" w14:textId="77777777" w:rsidTr="00E73445">
        <w:tc>
          <w:tcPr>
            <w:tcW w:w="3116" w:type="dxa"/>
          </w:tcPr>
          <w:p w14:paraId="36EDB51F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584A457F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458EDCF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4280760E" w14:textId="77777777" w:rsidTr="00E73445">
        <w:tc>
          <w:tcPr>
            <w:tcW w:w="3116" w:type="dxa"/>
          </w:tcPr>
          <w:p w14:paraId="0C995AB6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7239AC7D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299B3657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4712FAAE" w14:textId="77777777" w:rsidTr="00E73445">
        <w:tc>
          <w:tcPr>
            <w:tcW w:w="3116" w:type="dxa"/>
          </w:tcPr>
          <w:p w14:paraId="553DD7BE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408A7A00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1B773402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058DEBDB" w14:textId="77777777" w:rsidTr="00E73445">
        <w:tc>
          <w:tcPr>
            <w:tcW w:w="3116" w:type="dxa"/>
          </w:tcPr>
          <w:p w14:paraId="3E27C9C4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177434E7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01E4D72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4069747A" w14:textId="77777777" w:rsidTr="00E73445">
        <w:tc>
          <w:tcPr>
            <w:tcW w:w="3116" w:type="dxa"/>
          </w:tcPr>
          <w:p w14:paraId="309DD114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16ABFA9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747969A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5744C399" w14:textId="77777777" w:rsidTr="00E73445">
        <w:tc>
          <w:tcPr>
            <w:tcW w:w="3116" w:type="dxa"/>
          </w:tcPr>
          <w:p w14:paraId="28A640B1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0D0C8E03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35B0B60C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73445" w:rsidRPr="0044655F" w14:paraId="3D424662" w14:textId="77777777" w:rsidTr="00E73445">
        <w:tc>
          <w:tcPr>
            <w:tcW w:w="3116" w:type="dxa"/>
          </w:tcPr>
          <w:p w14:paraId="0410AB3D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0E85F0CB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437366F9" w14:textId="77777777" w:rsidR="00E73445" w:rsidRPr="0044655F" w:rsidRDefault="00E73445" w:rsidP="003D2E19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92F4F8" w14:textId="77777777" w:rsidR="00E73445" w:rsidRPr="0044655F" w:rsidRDefault="00E73445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CC9FFD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4B44A7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0A1E69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E57F23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1ED4EF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FFA180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228274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5BD0E4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ACC09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0DD811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CD3767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777B567" w14:textId="77777777" w:rsidR="002301ED" w:rsidRDefault="002301ED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9967B7" w14:textId="31DA887F" w:rsidR="002301ED" w:rsidRPr="00E73AEE" w:rsidRDefault="002301ED" w:rsidP="00E73AEE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ind w:right="-180"/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ภาคผนวก ซ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  <w:t>ตารางเปรีบเทียบความแตกต่างหลักสูตรระดับปริญญาตรี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</w:rPr>
        <w:t>/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โท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</w:rPr>
        <w:t>/</w:t>
      </w:r>
      <w:r w:rsidRPr="00E73AE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เอก (กรณีมีหลักสูตรที่มีชื่อหมือนกัน)</w:t>
      </w:r>
    </w:p>
    <w:p w14:paraId="019621BE" w14:textId="77993689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CE0EAB" w14:textId="3B15A6E4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B03A77" w14:textId="2BBFC591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0B1973" w14:textId="7FDC3F71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7ADD31" w14:textId="6784867A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27E2D1" w14:textId="2F35465E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D940D8" w14:textId="0E9956E5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A73A0D" w14:textId="496ADAAA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5392B6" w14:textId="5830199F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53C9DE" w14:textId="51743312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D8292E" w14:textId="0CB0BC48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33BF4A" w14:textId="233E6F5F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436229" w14:textId="244B6384" w:rsidR="00CC37F1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358010" w14:textId="4E7EE018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67E357" w14:textId="50896CA7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1A19CF" w14:textId="5B5CFD8E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7804E2" w14:textId="2C6012D7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BF998B" w14:textId="5D7268B9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286B89" w14:textId="77777777" w:rsidR="00E73AEE" w:rsidRDefault="00E73AEE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5C86E5" w14:textId="7F61B470" w:rsidR="00CC37F1" w:rsidRPr="0044655F" w:rsidRDefault="00CC37F1" w:rsidP="00E73AEE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37F1" w:rsidRPr="0044655F" w14:paraId="4F1F7EE9" w14:textId="77777777" w:rsidTr="00E866B3">
        <w:tc>
          <w:tcPr>
            <w:tcW w:w="3116" w:type="dxa"/>
          </w:tcPr>
          <w:p w14:paraId="7FAFC3BF" w14:textId="32FDBB62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ระดับปริญญาตรี</w:t>
            </w:r>
          </w:p>
        </w:tc>
        <w:tc>
          <w:tcPr>
            <w:tcW w:w="3117" w:type="dxa"/>
          </w:tcPr>
          <w:p w14:paraId="14F57E4F" w14:textId="6ABEDE3F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ระดับปริญญาโท</w:t>
            </w:r>
          </w:p>
        </w:tc>
        <w:tc>
          <w:tcPr>
            <w:tcW w:w="3117" w:type="dxa"/>
          </w:tcPr>
          <w:p w14:paraId="28FB635C" w14:textId="440836E6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ระดับปริญญาเอก</w:t>
            </w:r>
          </w:p>
        </w:tc>
      </w:tr>
      <w:tr w:rsidR="00CC37F1" w:rsidRPr="0044655F" w14:paraId="2EBF22CA" w14:textId="77777777" w:rsidTr="00E866B3">
        <w:tc>
          <w:tcPr>
            <w:tcW w:w="3116" w:type="dxa"/>
          </w:tcPr>
          <w:p w14:paraId="06549D38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77202862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27BA3CE7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638E6397" w14:textId="77777777" w:rsidTr="00E866B3">
        <w:tc>
          <w:tcPr>
            <w:tcW w:w="3116" w:type="dxa"/>
          </w:tcPr>
          <w:p w14:paraId="75A6740D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0DBEFA4E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7295453F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2AAD5D4C" w14:textId="77777777" w:rsidTr="00E866B3">
        <w:tc>
          <w:tcPr>
            <w:tcW w:w="3116" w:type="dxa"/>
          </w:tcPr>
          <w:p w14:paraId="688F92A9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6FA526E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2C393B86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0FBBA52D" w14:textId="77777777" w:rsidTr="00E866B3">
        <w:tc>
          <w:tcPr>
            <w:tcW w:w="3116" w:type="dxa"/>
          </w:tcPr>
          <w:p w14:paraId="57E0E960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A65EDA0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635A0696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61211BAC" w14:textId="77777777" w:rsidTr="00E866B3">
        <w:tc>
          <w:tcPr>
            <w:tcW w:w="3116" w:type="dxa"/>
          </w:tcPr>
          <w:p w14:paraId="2CBC6C6A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5397F9C5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0855DD8D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C37F1" w:rsidRPr="0044655F" w14:paraId="6439DBDF" w14:textId="77777777" w:rsidTr="00E866B3">
        <w:tc>
          <w:tcPr>
            <w:tcW w:w="3116" w:type="dxa"/>
          </w:tcPr>
          <w:p w14:paraId="4E2F9131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11E1DA5F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7" w:type="dxa"/>
          </w:tcPr>
          <w:p w14:paraId="208332A0" w14:textId="77777777" w:rsidR="00CC37F1" w:rsidRPr="0044655F" w:rsidRDefault="00CC37F1" w:rsidP="00E866B3">
            <w:pPr>
              <w:tabs>
                <w:tab w:val="left" w:pos="360"/>
                <w:tab w:val="left" w:pos="720"/>
                <w:tab w:val="left" w:pos="900"/>
                <w:tab w:val="left" w:pos="1080"/>
                <w:tab w:val="left" w:pos="1260"/>
                <w:tab w:val="left" w:pos="153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6480109" w14:textId="77777777" w:rsidR="00CC37F1" w:rsidRPr="002301ED" w:rsidRDefault="00CC37F1" w:rsidP="002301ED">
      <w:pPr>
        <w:tabs>
          <w:tab w:val="left" w:pos="360"/>
          <w:tab w:val="left" w:pos="720"/>
          <w:tab w:val="left" w:pos="90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7229B35" w14:textId="77777777" w:rsidR="00E47363" w:rsidRPr="0044655F" w:rsidRDefault="00E47363" w:rsidP="003D2E19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E47363" w:rsidRPr="0044655F" w:rsidSect="00B6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F05E" w14:textId="77777777" w:rsidR="00864631" w:rsidRDefault="00864631" w:rsidP="007E0B7E">
      <w:pPr>
        <w:spacing w:after="0" w:line="240" w:lineRule="auto"/>
      </w:pPr>
      <w:r>
        <w:separator/>
      </w:r>
    </w:p>
  </w:endnote>
  <w:endnote w:type="continuationSeparator" w:id="0">
    <w:p w14:paraId="751DA060" w14:textId="77777777" w:rsidR="00864631" w:rsidRDefault="00864631" w:rsidP="007E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9889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E27DB6A" w14:textId="77777777" w:rsidR="00E866B3" w:rsidRPr="00C43969" w:rsidRDefault="00E866B3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C4396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396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4396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4396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4396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43969">
          <w:rPr>
            <w:rFonts w:ascii="TH SarabunPSK" w:hAnsi="TH SarabunPSK" w:cs="TH SarabunPSK"/>
            <w:noProof/>
            <w:sz w:val="32"/>
            <w:szCs w:val="32"/>
          </w:rPr>
          <w:t>27</w:t>
        </w:r>
        <w:r w:rsidRPr="00C4396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A19408F" w14:textId="77777777" w:rsidR="00E866B3" w:rsidRDefault="00E8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6C68" w14:textId="77777777" w:rsidR="00864631" w:rsidRDefault="00864631" w:rsidP="007E0B7E">
      <w:pPr>
        <w:spacing w:after="0" w:line="240" w:lineRule="auto"/>
      </w:pPr>
      <w:r>
        <w:separator/>
      </w:r>
    </w:p>
  </w:footnote>
  <w:footnote w:type="continuationSeparator" w:id="0">
    <w:p w14:paraId="0E17A04D" w14:textId="77777777" w:rsidR="00864631" w:rsidRDefault="00864631" w:rsidP="007E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B6A"/>
    <w:multiLevelType w:val="multilevel"/>
    <w:tmpl w:val="C3B69D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ascii="TH SarabunPSK" w:hAnsi="TH SarabunPSK" w:cs="TH SarabunPSK" w:hint="default"/>
      </w:rPr>
    </w:lvl>
  </w:abstractNum>
  <w:abstractNum w:abstractNumId="1" w15:restartNumberingAfterBreak="0">
    <w:nsid w:val="334F2CE9"/>
    <w:multiLevelType w:val="multilevel"/>
    <w:tmpl w:val="42A8B79C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" w15:restartNumberingAfterBreak="0">
    <w:nsid w:val="3747575F"/>
    <w:multiLevelType w:val="hybridMultilevel"/>
    <w:tmpl w:val="6B7844D0"/>
    <w:lvl w:ilvl="0" w:tplc="FFB803C2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C0BC5"/>
    <w:multiLevelType w:val="hybridMultilevel"/>
    <w:tmpl w:val="1E982DB2"/>
    <w:lvl w:ilvl="0" w:tplc="32E025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D2DCC"/>
    <w:multiLevelType w:val="hybridMultilevel"/>
    <w:tmpl w:val="2D685186"/>
    <w:lvl w:ilvl="0" w:tplc="EA08BEB2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63"/>
    <w:rsid w:val="00002948"/>
    <w:rsid w:val="000156F2"/>
    <w:rsid w:val="00020ED4"/>
    <w:rsid w:val="000601FA"/>
    <w:rsid w:val="000647DF"/>
    <w:rsid w:val="000878EF"/>
    <w:rsid w:val="00096152"/>
    <w:rsid w:val="000B5411"/>
    <w:rsid w:val="000C288F"/>
    <w:rsid w:val="000C305D"/>
    <w:rsid w:val="000D64AF"/>
    <w:rsid w:val="00115711"/>
    <w:rsid w:val="001157B0"/>
    <w:rsid w:val="00116848"/>
    <w:rsid w:val="0013201E"/>
    <w:rsid w:val="00133113"/>
    <w:rsid w:val="00142BA6"/>
    <w:rsid w:val="00154088"/>
    <w:rsid w:val="00172FC5"/>
    <w:rsid w:val="0017496F"/>
    <w:rsid w:val="00176DC3"/>
    <w:rsid w:val="001906D1"/>
    <w:rsid w:val="001C2D79"/>
    <w:rsid w:val="001C4F6B"/>
    <w:rsid w:val="001C57FA"/>
    <w:rsid w:val="001C7F37"/>
    <w:rsid w:val="001D725A"/>
    <w:rsid w:val="002029E2"/>
    <w:rsid w:val="00215E22"/>
    <w:rsid w:val="002301ED"/>
    <w:rsid w:val="002320AD"/>
    <w:rsid w:val="00271420"/>
    <w:rsid w:val="0028543C"/>
    <w:rsid w:val="00286822"/>
    <w:rsid w:val="00290AB6"/>
    <w:rsid w:val="002B411C"/>
    <w:rsid w:val="002B5915"/>
    <w:rsid w:val="002C0D98"/>
    <w:rsid w:val="002F1A3D"/>
    <w:rsid w:val="00304C69"/>
    <w:rsid w:val="003126A1"/>
    <w:rsid w:val="0033128F"/>
    <w:rsid w:val="0034505C"/>
    <w:rsid w:val="00350F6C"/>
    <w:rsid w:val="003774EC"/>
    <w:rsid w:val="003778E3"/>
    <w:rsid w:val="00391776"/>
    <w:rsid w:val="003A1397"/>
    <w:rsid w:val="003A1871"/>
    <w:rsid w:val="003A5B8D"/>
    <w:rsid w:val="003B16BD"/>
    <w:rsid w:val="003B2DA3"/>
    <w:rsid w:val="003C2720"/>
    <w:rsid w:val="003D06C5"/>
    <w:rsid w:val="003D297E"/>
    <w:rsid w:val="003D2E19"/>
    <w:rsid w:val="003D5897"/>
    <w:rsid w:val="003E2F42"/>
    <w:rsid w:val="0041380A"/>
    <w:rsid w:val="00416F01"/>
    <w:rsid w:val="004311F2"/>
    <w:rsid w:val="00436A8F"/>
    <w:rsid w:val="004463E6"/>
    <w:rsid w:val="0044655F"/>
    <w:rsid w:val="004C0AAD"/>
    <w:rsid w:val="004C6B4C"/>
    <w:rsid w:val="004E43C6"/>
    <w:rsid w:val="004F34D0"/>
    <w:rsid w:val="00524370"/>
    <w:rsid w:val="00525571"/>
    <w:rsid w:val="00531CB9"/>
    <w:rsid w:val="00531E0C"/>
    <w:rsid w:val="00550686"/>
    <w:rsid w:val="005538B1"/>
    <w:rsid w:val="00570F10"/>
    <w:rsid w:val="0057653B"/>
    <w:rsid w:val="0059059E"/>
    <w:rsid w:val="005A6329"/>
    <w:rsid w:val="005B1300"/>
    <w:rsid w:val="005B6E83"/>
    <w:rsid w:val="0061170A"/>
    <w:rsid w:val="00613191"/>
    <w:rsid w:val="00616B1B"/>
    <w:rsid w:val="0062388E"/>
    <w:rsid w:val="006363C5"/>
    <w:rsid w:val="00656D16"/>
    <w:rsid w:val="00657B54"/>
    <w:rsid w:val="00676549"/>
    <w:rsid w:val="00692BB0"/>
    <w:rsid w:val="006964D7"/>
    <w:rsid w:val="006A21D7"/>
    <w:rsid w:val="006B0397"/>
    <w:rsid w:val="006F5AB3"/>
    <w:rsid w:val="007045B5"/>
    <w:rsid w:val="00710504"/>
    <w:rsid w:val="0071372E"/>
    <w:rsid w:val="00715F28"/>
    <w:rsid w:val="00716039"/>
    <w:rsid w:val="00717D4E"/>
    <w:rsid w:val="007223A3"/>
    <w:rsid w:val="00723EAC"/>
    <w:rsid w:val="00743DB1"/>
    <w:rsid w:val="00744299"/>
    <w:rsid w:val="00745EE0"/>
    <w:rsid w:val="007507CD"/>
    <w:rsid w:val="00753774"/>
    <w:rsid w:val="00771E58"/>
    <w:rsid w:val="007A0262"/>
    <w:rsid w:val="007A3950"/>
    <w:rsid w:val="007E0B7E"/>
    <w:rsid w:val="007E0CAB"/>
    <w:rsid w:val="007E17EF"/>
    <w:rsid w:val="007E1D34"/>
    <w:rsid w:val="007E688D"/>
    <w:rsid w:val="00807954"/>
    <w:rsid w:val="0081417A"/>
    <w:rsid w:val="00816251"/>
    <w:rsid w:val="008212C8"/>
    <w:rsid w:val="0084210C"/>
    <w:rsid w:val="0084588C"/>
    <w:rsid w:val="0085430C"/>
    <w:rsid w:val="00864631"/>
    <w:rsid w:val="00866AE5"/>
    <w:rsid w:val="00894C21"/>
    <w:rsid w:val="008B5838"/>
    <w:rsid w:val="008C3812"/>
    <w:rsid w:val="008D1A89"/>
    <w:rsid w:val="008D3092"/>
    <w:rsid w:val="008E21C3"/>
    <w:rsid w:val="008E2269"/>
    <w:rsid w:val="008E29A3"/>
    <w:rsid w:val="008E7DA6"/>
    <w:rsid w:val="009117E0"/>
    <w:rsid w:val="00931D22"/>
    <w:rsid w:val="00936FDC"/>
    <w:rsid w:val="009460B6"/>
    <w:rsid w:val="00947532"/>
    <w:rsid w:val="00951A72"/>
    <w:rsid w:val="00955687"/>
    <w:rsid w:val="0096449D"/>
    <w:rsid w:val="009804EB"/>
    <w:rsid w:val="00990CF9"/>
    <w:rsid w:val="009A3227"/>
    <w:rsid w:val="009A483F"/>
    <w:rsid w:val="009A5EAF"/>
    <w:rsid w:val="009C61BA"/>
    <w:rsid w:val="009E5729"/>
    <w:rsid w:val="00A04793"/>
    <w:rsid w:val="00A12355"/>
    <w:rsid w:val="00A126DD"/>
    <w:rsid w:val="00A17A40"/>
    <w:rsid w:val="00A21395"/>
    <w:rsid w:val="00A254D9"/>
    <w:rsid w:val="00A27017"/>
    <w:rsid w:val="00A27C6C"/>
    <w:rsid w:val="00A45D37"/>
    <w:rsid w:val="00A63458"/>
    <w:rsid w:val="00A749F7"/>
    <w:rsid w:val="00A806A7"/>
    <w:rsid w:val="00A83AF9"/>
    <w:rsid w:val="00AA011D"/>
    <w:rsid w:val="00AA4463"/>
    <w:rsid w:val="00AC3B60"/>
    <w:rsid w:val="00AF67FC"/>
    <w:rsid w:val="00B06F95"/>
    <w:rsid w:val="00B11914"/>
    <w:rsid w:val="00B34B60"/>
    <w:rsid w:val="00B35257"/>
    <w:rsid w:val="00B5094A"/>
    <w:rsid w:val="00B5195D"/>
    <w:rsid w:val="00B52852"/>
    <w:rsid w:val="00B60225"/>
    <w:rsid w:val="00B82121"/>
    <w:rsid w:val="00B83465"/>
    <w:rsid w:val="00BA2E26"/>
    <w:rsid w:val="00BB1E6F"/>
    <w:rsid w:val="00BC64C2"/>
    <w:rsid w:val="00BD1727"/>
    <w:rsid w:val="00BD6BF4"/>
    <w:rsid w:val="00C1661B"/>
    <w:rsid w:val="00C30DE3"/>
    <w:rsid w:val="00C43969"/>
    <w:rsid w:val="00C44E78"/>
    <w:rsid w:val="00C52A27"/>
    <w:rsid w:val="00C63679"/>
    <w:rsid w:val="00C67990"/>
    <w:rsid w:val="00CA680F"/>
    <w:rsid w:val="00CC37F1"/>
    <w:rsid w:val="00D351C6"/>
    <w:rsid w:val="00D62EA7"/>
    <w:rsid w:val="00D75DA7"/>
    <w:rsid w:val="00D80DB9"/>
    <w:rsid w:val="00D83570"/>
    <w:rsid w:val="00DB0173"/>
    <w:rsid w:val="00DB2FB8"/>
    <w:rsid w:val="00DC28E7"/>
    <w:rsid w:val="00DC7452"/>
    <w:rsid w:val="00DE3EA6"/>
    <w:rsid w:val="00DE5246"/>
    <w:rsid w:val="00E01A9A"/>
    <w:rsid w:val="00E14AC4"/>
    <w:rsid w:val="00E21864"/>
    <w:rsid w:val="00E35294"/>
    <w:rsid w:val="00E4011B"/>
    <w:rsid w:val="00E47363"/>
    <w:rsid w:val="00E553ED"/>
    <w:rsid w:val="00E73445"/>
    <w:rsid w:val="00E73AEE"/>
    <w:rsid w:val="00E809D4"/>
    <w:rsid w:val="00E866B3"/>
    <w:rsid w:val="00E9760F"/>
    <w:rsid w:val="00EB5F23"/>
    <w:rsid w:val="00EC10F3"/>
    <w:rsid w:val="00EE64EF"/>
    <w:rsid w:val="00F220E1"/>
    <w:rsid w:val="00F2768C"/>
    <w:rsid w:val="00F34487"/>
    <w:rsid w:val="00F7092D"/>
    <w:rsid w:val="00F72A51"/>
    <w:rsid w:val="00F83736"/>
    <w:rsid w:val="00F87621"/>
    <w:rsid w:val="00F92974"/>
    <w:rsid w:val="00FA2652"/>
    <w:rsid w:val="00FA7514"/>
    <w:rsid w:val="00FE2E50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D827"/>
  <w15:chartTrackingRefBased/>
  <w15:docId w15:val="{1EB69EB1-B1D3-4F00-81A3-311A730A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7E"/>
  </w:style>
  <w:style w:type="paragraph" w:styleId="Footer">
    <w:name w:val="footer"/>
    <w:basedOn w:val="Normal"/>
    <w:link w:val="FooterChar"/>
    <w:uiPriority w:val="99"/>
    <w:unhideWhenUsed/>
    <w:rsid w:val="007E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7E"/>
  </w:style>
  <w:style w:type="table" w:styleId="TableGrid">
    <w:name w:val="Table Grid"/>
    <w:basedOn w:val="TableNormal"/>
    <w:uiPriority w:val="39"/>
    <w:rsid w:val="0094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E57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9A4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391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A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89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00 List Bull Char"/>
    <w:link w:val="ListParagraph"/>
    <w:uiPriority w:val="34"/>
    <w:qFormat/>
    <w:rsid w:val="0053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748D3-7CE1-4FD4-90E4-5FFDA6BF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10610</Words>
  <Characters>60478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SWU_user002</dc:creator>
  <cp:keywords/>
  <dc:description/>
  <cp:lastModifiedBy>SWU_user002</cp:lastModifiedBy>
  <cp:revision>2</cp:revision>
  <dcterms:created xsi:type="dcterms:W3CDTF">2023-05-30T06:13:00Z</dcterms:created>
  <dcterms:modified xsi:type="dcterms:W3CDTF">2023-05-30T06:13:00Z</dcterms:modified>
</cp:coreProperties>
</file>